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66B" w:rsidRDefault="00B02FD2">
      <w:pPr>
        <w:pStyle w:val="GvdeMetni"/>
        <w:ind w:left="3836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>
            <wp:extent cx="1403838" cy="5852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838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66B" w:rsidRDefault="0083666B">
      <w:pPr>
        <w:pStyle w:val="GvdeMetni"/>
        <w:rPr>
          <w:sz w:val="20"/>
        </w:rPr>
      </w:pPr>
    </w:p>
    <w:p w:rsidR="0083666B" w:rsidRDefault="0083666B">
      <w:pPr>
        <w:pStyle w:val="GvdeMetni"/>
        <w:spacing w:before="5"/>
        <w:rPr>
          <w:sz w:val="11"/>
        </w:rPr>
      </w:pPr>
    </w:p>
    <w:tbl>
      <w:tblPr>
        <w:tblStyle w:val="TableNormal"/>
        <w:tblW w:w="0" w:type="auto"/>
        <w:tblInd w:w="749" w:type="dxa"/>
        <w:tblLayout w:type="fixed"/>
        <w:tblLook w:val="01E0" w:firstRow="1" w:lastRow="1" w:firstColumn="1" w:lastColumn="1" w:noHBand="0" w:noVBand="0"/>
      </w:tblPr>
      <w:tblGrid>
        <w:gridCol w:w="2158"/>
        <w:gridCol w:w="3770"/>
        <w:gridCol w:w="2921"/>
      </w:tblGrid>
      <w:tr w:rsidR="0083666B">
        <w:trPr>
          <w:trHeight w:val="1420"/>
        </w:trPr>
        <w:tc>
          <w:tcPr>
            <w:tcW w:w="2158" w:type="dxa"/>
          </w:tcPr>
          <w:p w:rsidR="0083666B" w:rsidRDefault="00B02FD2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901951" cy="900683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951" cy="900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70" w:type="dxa"/>
          </w:tcPr>
          <w:p w:rsidR="0083666B" w:rsidRDefault="0083666B">
            <w:pPr>
              <w:pStyle w:val="TableParagraph"/>
              <w:spacing w:before="5"/>
              <w:ind w:left="0"/>
              <w:rPr>
                <w:sz w:val="12"/>
              </w:rPr>
            </w:pPr>
          </w:p>
          <w:p w:rsidR="0083666B" w:rsidRDefault="00B02FD2">
            <w:pPr>
              <w:pStyle w:val="TableParagraph"/>
              <w:ind w:left="712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642373" cy="716946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2373" cy="716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</w:tcPr>
          <w:p w:rsidR="0083666B" w:rsidRDefault="0083666B">
            <w:pPr>
              <w:pStyle w:val="TableParagraph"/>
              <w:ind w:left="0"/>
              <w:rPr>
                <w:sz w:val="20"/>
              </w:rPr>
            </w:pPr>
          </w:p>
          <w:p w:rsidR="0083666B" w:rsidRDefault="0083666B">
            <w:pPr>
              <w:pStyle w:val="TableParagraph"/>
              <w:spacing w:before="4"/>
              <w:ind w:left="0"/>
              <w:rPr>
                <w:sz w:val="15"/>
              </w:rPr>
            </w:pPr>
          </w:p>
          <w:p w:rsidR="0083666B" w:rsidRDefault="00B02FD2">
            <w:pPr>
              <w:pStyle w:val="TableParagraph"/>
              <w:ind w:left="317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1490365" cy="397764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65" cy="397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666B" w:rsidRDefault="0083666B">
      <w:pPr>
        <w:pStyle w:val="GvdeMetni"/>
        <w:rPr>
          <w:sz w:val="20"/>
        </w:rPr>
      </w:pPr>
    </w:p>
    <w:p w:rsidR="0083666B" w:rsidRDefault="0083666B">
      <w:pPr>
        <w:pStyle w:val="GvdeMetni"/>
        <w:spacing w:before="8"/>
        <w:rPr>
          <w:sz w:val="23"/>
        </w:rPr>
      </w:pPr>
    </w:p>
    <w:p w:rsidR="0083666B" w:rsidRDefault="00B02FD2">
      <w:pPr>
        <w:pStyle w:val="KonuBal"/>
        <w:spacing w:before="74" w:line="268" w:lineRule="auto"/>
      </w:pPr>
      <w:r>
        <w:rPr>
          <w:w w:val="95"/>
        </w:rPr>
        <w:t>Tarım</w:t>
      </w:r>
      <w:r>
        <w:rPr>
          <w:spacing w:val="31"/>
          <w:w w:val="95"/>
        </w:rPr>
        <w:t xml:space="preserve"> </w:t>
      </w:r>
      <w:r>
        <w:rPr>
          <w:w w:val="95"/>
        </w:rPr>
        <w:t>ve</w:t>
      </w:r>
      <w:r>
        <w:rPr>
          <w:spacing w:val="27"/>
          <w:w w:val="95"/>
        </w:rPr>
        <w:t xml:space="preserve"> </w:t>
      </w:r>
      <w:r>
        <w:rPr>
          <w:w w:val="95"/>
        </w:rPr>
        <w:t>Kırsal</w:t>
      </w:r>
      <w:r>
        <w:rPr>
          <w:spacing w:val="28"/>
          <w:w w:val="95"/>
        </w:rPr>
        <w:t xml:space="preserve"> </w:t>
      </w:r>
      <w:r>
        <w:rPr>
          <w:w w:val="95"/>
        </w:rPr>
        <w:t>Kalkınmayı</w:t>
      </w:r>
      <w:r>
        <w:rPr>
          <w:spacing w:val="30"/>
          <w:w w:val="95"/>
        </w:rPr>
        <w:t xml:space="preserve"> </w:t>
      </w:r>
      <w:r>
        <w:rPr>
          <w:w w:val="95"/>
        </w:rPr>
        <w:t>Destekleme</w:t>
      </w:r>
      <w:r>
        <w:rPr>
          <w:spacing w:val="30"/>
          <w:w w:val="95"/>
        </w:rPr>
        <w:t xml:space="preserve"> </w:t>
      </w:r>
      <w:r>
        <w:rPr>
          <w:w w:val="95"/>
        </w:rPr>
        <w:t>Kurumu</w:t>
      </w:r>
      <w:r>
        <w:rPr>
          <w:spacing w:val="-82"/>
          <w:w w:val="95"/>
        </w:rPr>
        <w:t xml:space="preserve"> </w:t>
      </w:r>
      <w:r>
        <w:rPr>
          <w:spacing w:val="-1"/>
        </w:rPr>
        <w:t>2014-2020</w:t>
      </w:r>
      <w:r>
        <w:rPr>
          <w:spacing w:val="-22"/>
        </w:rPr>
        <w:t xml:space="preserve"> </w:t>
      </w:r>
      <w:r>
        <w:t>IPARD</w:t>
      </w:r>
      <w:r>
        <w:rPr>
          <w:spacing w:val="-22"/>
        </w:rPr>
        <w:t xml:space="preserve"> </w:t>
      </w:r>
      <w:r>
        <w:t>Programı</w:t>
      </w:r>
      <w:r>
        <w:rPr>
          <w:spacing w:val="-21"/>
        </w:rPr>
        <w:t xml:space="preserve"> </w:t>
      </w:r>
      <w:r>
        <w:t>(IPARD</w:t>
      </w:r>
      <w:r>
        <w:rPr>
          <w:spacing w:val="-19"/>
        </w:rPr>
        <w:t xml:space="preserve"> </w:t>
      </w:r>
      <w:r>
        <w:t>II</w:t>
      </w:r>
      <w:r>
        <w:rPr>
          <w:spacing w:val="-21"/>
        </w:rPr>
        <w:t xml:space="preserve"> </w:t>
      </w:r>
      <w:r>
        <w:t>Dönemi)</w:t>
      </w:r>
    </w:p>
    <w:p w:rsidR="0083666B" w:rsidRDefault="0083666B">
      <w:pPr>
        <w:pStyle w:val="GvdeMetni"/>
        <w:spacing w:before="9"/>
        <w:rPr>
          <w:b/>
          <w:sz w:val="49"/>
        </w:rPr>
      </w:pPr>
    </w:p>
    <w:p w:rsidR="0083666B" w:rsidRDefault="00B02FD2">
      <w:pPr>
        <w:pStyle w:val="KonuBal"/>
      </w:pPr>
      <w:r>
        <w:t>ON</w:t>
      </w:r>
      <w:r>
        <w:rPr>
          <w:spacing w:val="15"/>
        </w:rPr>
        <w:t xml:space="preserve"> </w:t>
      </w:r>
      <w:r>
        <w:t>ÜÇÜNCÜ</w:t>
      </w:r>
      <w:r>
        <w:rPr>
          <w:spacing w:val="13"/>
        </w:rPr>
        <w:t xml:space="preserve"> </w:t>
      </w:r>
      <w:r>
        <w:t>BAŞVURU</w:t>
      </w:r>
      <w:r>
        <w:rPr>
          <w:spacing w:val="13"/>
        </w:rPr>
        <w:t xml:space="preserve"> </w:t>
      </w:r>
      <w:r w:rsidR="002141E0">
        <w:t>ÇAĞ</w:t>
      </w:r>
      <w:r>
        <w:t>RI</w:t>
      </w:r>
      <w:r>
        <w:rPr>
          <w:spacing w:val="15"/>
        </w:rPr>
        <w:t xml:space="preserve"> </w:t>
      </w:r>
      <w:r>
        <w:t>İLANI</w:t>
      </w:r>
    </w:p>
    <w:p w:rsidR="0083666B" w:rsidRDefault="00B02FD2">
      <w:pPr>
        <w:spacing w:before="63"/>
        <w:ind w:left="1230" w:right="1873"/>
        <w:jc w:val="center"/>
        <w:rPr>
          <w:sz w:val="16"/>
        </w:rPr>
      </w:pPr>
      <w:r>
        <w:rPr>
          <w:w w:val="95"/>
          <w:sz w:val="16"/>
        </w:rPr>
        <w:t>Bu Program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Avrupa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Birliği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ve Türkiye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Cumhuriyeti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tarafından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ortaklaşa</w:t>
      </w:r>
      <w:r>
        <w:rPr>
          <w:spacing w:val="-1"/>
          <w:w w:val="95"/>
          <w:sz w:val="16"/>
        </w:rPr>
        <w:t xml:space="preserve"> </w:t>
      </w:r>
      <w:r>
        <w:rPr>
          <w:w w:val="95"/>
          <w:sz w:val="16"/>
        </w:rPr>
        <w:t>finanse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edilmektedir.</w:t>
      </w:r>
    </w:p>
    <w:p w:rsidR="0083666B" w:rsidRDefault="0083666B">
      <w:pPr>
        <w:pStyle w:val="GvdeMetni"/>
        <w:rPr>
          <w:sz w:val="18"/>
        </w:rPr>
      </w:pPr>
    </w:p>
    <w:p w:rsidR="0083666B" w:rsidRDefault="0083666B">
      <w:pPr>
        <w:pStyle w:val="GvdeMetni"/>
        <w:spacing w:before="5"/>
        <w:rPr>
          <w:sz w:val="20"/>
        </w:rPr>
      </w:pPr>
    </w:p>
    <w:p w:rsidR="0083666B" w:rsidRDefault="00B02FD2">
      <w:pPr>
        <w:pStyle w:val="GvdeMetni"/>
        <w:spacing w:line="272" w:lineRule="exact"/>
        <w:ind w:left="132"/>
        <w:jc w:val="both"/>
      </w:pPr>
      <w:r>
        <w:rPr>
          <w:spacing w:val="-1"/>
        </w:rPr>
        <w:t>Tarım</w:t>
      </w:r>
      <w:r>
        <w:rPr>
          <w:spacing w:val="3"/>
        </w:rPr>
        <w:t xml:space="preserve"> </w:t>
      </w:r>
      <w:r>
        <w:rPr>
          <w:spacing w:val="-1"/>
        </w:rPr>
        <w:t>ve</w:t>
      </w:r>
      <w:r>
        <w:rPr>
          <w:spacing w:val="6"/>
        </w:rPr>
        <w:t xml:space="preserve"> </w:t>
      </w:r>
      <w:r>
        <w:rPr>
          <w:spacing w:val="-1"/>
        </w:rPr>
        <w:t>Orman</w:t>
      </w:r>
      <w:r>
        <w:rPr>
          <w:spacing w:val="4"/>
        </w:rPr>
        <w:t xml:space="preserve"> </w:t>
      </w:r>
      <w:r>
        <w:rPr>
          <w:spacing w:val="-1"/>
        </w:rPr>
        <w:t>Bakanlığının</w:t>
      </w:r>
      <w:r>
        <w:rPr>
          <w:spacing w:val="5"/>
        </w:rPr>
        <w:t xml:space="preserve"> </w:t>
      </w:r>
      <w:r>
        <w:t>ilgili</w:t>
      </w:r>
      <w:r>
        <w:rPr>
          <w:spacing w:val="3"/>
        </w:rPr>
        <w:t xml:space="preserve"> </w:t>
      </w:r>
      <w:r>
        <w:t>kuruluşu</w:t>
      </w:r>
      <w:r>
        <w:rPr>
          <w:spacing w:val="5"/>
        </w:rPr>
        <w:t xml:space="preserve"> </w:t>
      </w:r>
      <w:r>
        <w:t>olan</w:t>
      </w:r>
      <w:r>
        <w:rPr>
          <w:spacing w:val="2"/>
        </w:rPr>
        <w:t xml:space="preserve"> </w:t>
      </w:r>
      <w:r>
        <w:t>Tarım</w:t>
      </w:r>
      <w:r>
        <w:rPr>
          <w:spacing w:val="4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Kırsal</w:t>
      </w:r>
      <w:r>
        <w:rPr>
          <w:spacing w:val="4"/>
        </w:rPr>
        <w:t xml:space="preserve"> </w:t>
      </w:r>
      <w:r>
        <w:t>Kalkınmayı</w:t>
      </w:r>
      <w:r>
        <w:rPr>
          <w:spacing w:val="5"/>
        </w:rPr>
        <w:t xml:space="preserve"> </w:t>
      </w:r>
      <w:r>
        <w:t>Destekleme</w:t>
      </w:r>
      <w:r>
        <w:rPr>
          <w:spacing w:val="6"/>
        </w:rPr>
        <w:t xml:space="preserve"> </w:t>
      </w:r>
      <w:r>
        <w:t>Kurumu</w:t>
      </w:r>
    </w:p>
    <w:p w:rsidR="0083666B" w:rsidRDefault="00B02FD2">
      <w:pPr>
        <w:spacing w:line="272" w:lineRule="exact"/>
        <w:ind w:left="132"/>
        <w:jc w:val="both"/>
        <w:rPr>
          <w:sz w:val="24"/>
        </w:rPr>
      </w:pPr>
      <w:r>
        <w:rPr>
          <w:b/>
          <w:w w:val="95"/>
          <w:sz w:val="24"/>
        </w:rPr>
        <w:t>16</w:t>
      </w:r>
      <w:r>
        <w:rPr>
          <w:b/>
          <w:spacing w:val="13"/>
          <w:w w:val="95"/>
          <w:sz w:val="24"/>
        </w:rPr>
        <w:t xml:space="preserve"> </w:t>
      </w:r>
      <w:r>
        <w:rPr>
          <w:b/>
          <w:w w:val="95"/>
          <w:sz w:val="24"/>
        </w:rPr>
        <w:t>Ağustos</w:t>
      </w:r>
      <w:r>
        <w:rPr>
          <w:b/>
          <w:spacing w:val="13"/>
          <w:w w:val="95"/>
          <w:sz w:val="24"/>
        </w:rPr>
        <w:t xml:space="preserve"> </w:t>
      </w:r>
      <w:r>
        <w:rPr>
          <w:b/>
          <w:w w:val="95"/>
          <w:sz w:val="24"/>
        </w:rPr>
        <w:t>2023</w:t>
      </w:r>
      <w:r>
        <w:rPr>
          <w:b/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tarihinde</w:t>
      </w:r>
      <w:r>
        <w:rPr>
          <w:spacing w:val="16"/>
          <w:w w:val="95"/>
          <w:sz w:val="24"/>
        </w:rPr>
        <w:t xml:space="preserve"> </w:t>
      </w:r>
      <w:r>
        <w:rPr>
          <w:b/>
          <w:w w:val="95"/>
          <w:sz w:val="24"/>
        </w:rPr>
        <w:t>On</w:t>
      </w:r>
      <w:r>
        <w:rPr>
          <w:b/>
          <w:spacing w:val="12"/>
          <w:w w:val="95"/>
          <w:sz w:val="24"/>
        </w:rPr>
        <w:t xml:space="preserve"> </w:t>
      </w:r>
      <w:r>
        <w:rPr>
          <w:b/>
          <w:w w:val="95"/>
          <w:sz w:val="24"/>
        </w:rPr>
        <w:t>Üçüncü</w:t>
      </w:r>
      <w:r>
        <w:rPr>
          <w:b/>
          <w:spacing w:val="12"/>
          <w:w w:val="95"/>
          <w:sz w:val="24"/>
        </w:rPr>
        <w:t xml:space="preserve"> </w:t>
      </w:r>
      <w:r>
        <w:rPr>
          <w:b/>
          <w:w w:val="95"/>
          <w:sz w:val="24"/>
        </w:rPr>
        <w:t>Başvuru</w:t>
      </w:r>
      <w:r>
        <w:rPr>
          <w:b/>
          <w:spacing w:val="13"/>
          <w:w w:val="95"/>
          <w:sz w:val="24"/>
        </w:rPr>
        <w:t xml:space="preserve"> </w:t>
      </w:r>
      <w:r>
        <w:rPr>
          <w:b/>
          <w:w w:val="95"/>
          <w:sz w:val="24"/>
        </w:rPr>
        <w:t>Çağrı</w:t>
      </w:r>
      <w:r>
        <w:rPr>
          <w:b/>
          <w:spacing w:val="13"/>
          <w:w w:val="95"/>
          <w:sz w:val="24"/>
        </w:rPr>
        <w:t xml:space="preserve"> </w:t>
      </w:r>
      <w:r>
        <w:rPr>
          <w:b/>
          <w:w w:val="95"/>
          <w:sz w:val="24"/>
        </w:rPr>
        <w:t>İlanına</w:t>
      </w:r>
      <w:r>
        <w:rPr>
          <w:b/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çıkmış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bulunmaktadır.</w:t>
      </w:r>
    </w:p>
    <w:p w:rsidR="0083666B" w:rsidRDefault="00B02FD2">
      <w:pPr>
        <w:pStyle w:val="GvdeMetni"/>
        <w:spacing w:before="144" w:line="235" w:lineRule="auto"/>
        <w:ind w:left="132" w:right="768"/>
        <w:jc w:val="both"/>
      </w:pPr>
      <w:r>
        <w:rPr>
          <w:w w:val="95"/>
        </w:rPr>
        <w:t xml:space="preserve">Başvuru kabulüne ilişkin bu çağrı, </w:t>
      </w:r>
      <w:r>
        <w:rPr>
          <w:b/>
          <w:w w:val="95"/>
        </w:rPr>
        <w:t xml:space="preserve">IPARD Programı 2014-2020 dönemi </w:t>
      </w:r>
      <w:r>
        <w:rPr>
          <w:w w:val="95"/>
        </w:rPr>
        <w:t>kapsamında yatırım yapmak</w:t>
      </w:r>
      <w:r>
        <w:rPr>
          <w:spacing w:val="1"/>
          <w:w w:val="95"/>
        </w:rPr>
        <w:t xml:space="preserve"> </w:t>
      </w:r>
      <w:r>
        <w:t>isteyen</w:t>
      </w:r>
      <w:r>
        <w:rPr>
          <w:spacing w:val="-11"/>
        </w:rPr>
        <w:t xml:space="preserve"> </w:t>
      </w:r>
      <w:r>
        <w:t>işletmeler</w:t>
      </w:r>
      <w:r>
        <w:rPr>
          <w:spacing w:val="-10"/>
        </w:rPr>
        <w:t xml:space="preserve"> </w:t>
      </w:r>
      <w:r>
        <w:t>tarafından</w:t>
      </w:r>
      <w:r>
        <w:rPr>
          <w:spacing w:val="-11"/>
        </w:rPr>
        <w:t xml:space="preserve"> </w:t>
      </w:r>
      <w:r>
        <w:t>destek</w:t>
      </w:r>
      <w:r>
        <w:rPr>
          <w:spacing w:val="-10"/>
        </w:rPr>
        <w:t xml:space="preserve"> </w:t>
      </w:r>
      <w:r>
        <w:t>almak</w:t>
      </w:r>
      <w:r>
        <w:rPr>
          <w:spacing w:val="-11"/>
        </w:rPr>
        <w:t xml:space="preserve"> </w:t>
      </w:r>
      <w:r>
        <w:t>üzere</w:t>
      </w:r>
      <w:r>
        <w:rPr>
          <w:spacing w:val="-11"/>
        </w:rPr>
        <w:t xml:space="preserve"> </w:t>
      </w:r>
      <w:r>
        <w:t>yapılacak</w:t>
      </w:r>
      <w:r>
        <w:rPr>
          <w:spacing w:val="-10"/>
        </w:rPr>
        <w:t xml:space="preserve"> </w:t>
      </w:r>
      <w:r>
        <w:t>başvurular</w:t>
      </w:r>
      <w:r>
        <w:rPr>
          <w:spacing w:val="-11"/>
        </w:rPr>
        <w:t xml:space="preserve"> </w:t>
      </w:r>
      <w:r>
        <w:t>ile</w:t>
      </w:r>
      <w:r>
        <w:rPr>
          <w:spacing w:val="-10"/>
        </w:rPr>
        <w:t xml:space="preserve"> </w:t>
      </w:r>
      <w:r>
        <w:t>ilgilidir.</w:t>
      </w:r>
    </w:p>
    <w:p w:rsidR="0083666B" w:rsidRDefault="0083666B">
      <w:pPr>
        <w:pStyle w:val="GvdeMetni"/>
        <w:rPr>
          <w:sz w:val="31"/>
        </w:rPr>
      </w:pPr>
    </w:p>
    <w:p w:rsidR="0083666B" w:rsidRDefault="00B02FD2">
      <w:pPr>
        <w:pStyle w:val="Balk2"/>
        <w:spacing w:before="1"/>
      </w:pPr>
      <w:r>
        <w:t>PROGRAMIN</w:t>
      </w:r>
      <w:r>
        <w:rPr>
          <w:spacing w:val="-9"/>
        </w:rPr>
        <w:t xml:space="preserve"> </w:t>
      </w:r>
      <w:r w:rsidR="001D100F">
        <w:t>KAYNAĞ</w:t>
      </w:r>
      <w:r>
        <w:t>I</w:t>
      </w:r>
    </w:p>
    <w:p w:rsidR="0083666B" w:rsidRDefault="00B02FD2">
      <w:pPr>
        <w:pStyle w:val="GvdeMetni"/>
        <w:spacing w:before="117" w:line="235" w:lineRule="auto"/>
        <w:ind w:left="132" w:right="770"/>
        <w:jc w:val="both"/>
      </w:pPr>
      <w:r>
        <w:rPr>
          <w:w w:val="95"/>
        </w:rPr>
        <w:t>Faydalanıcılara uygun harcamalar karşılığında sağlanacak olan mali desteğin kaynağı, Avrupa Birliği ve</w:t>
      </w:r>
      <w:r>
        <w:rPr>
          <w:spacing w:val="1"/>
          <w:w w:val="95"/>
        </w:rPr>
        <w:t xml:space="preserve"> </w:t>
      </w:r>
      <w:r>
        <w:t>Türkiye</w:t>
      </w:r>
      <w:r>
        <w:rPr>
          <w:spacing w:val="1"/>
        </w:rPr>
        <w:t xml:space="preserve"> </w:t>
      </w:r>
      <w:r>
        <w:t>Cumhuriyeti</w:t>
      </w:r>
      <w:r>
        <w:rPr>
          <w:spacing w:val="1"/>
        </w:rPr>
        <w:t xml:space="preserve"> </w:t>
      </w:r>
      <w:r>
        <w:t>eş</w:t>
      </w:r>
      <w:r>
        <w:rPr>
          <w:spacing w:val="1"/>
        </w:rPr>
        <w:t xml:space="preserve"> </w:t>
      </w:r>
      <w:r>
        <w:t>finansmanından</w:t>
      </w:r>
      <w:r>
        <w:rPr>
          <w:spacing w:val="1"/>
        </w:rPr>
        <w:t xml:space="preserve"> </w:t>
      </w:r>
      <w:r>
        <w:t>oluşturulan</w:t>
      </w:r>
      <w:r>
        <w:rPr>
          <w:spacing w:val="1"/>
        </w:rPr>
        <w:t xml:space="preserve"> </w:t>
      </w:r>
      <w:r>
        <w:rPr>
          <w:b/>
        </w:rPr>
        <w:t>IPARD</w:t>
      </w:r>
      <w:r>
        <w:rPr>
          <w:b/>
          <w:spacing w:val="1"/>
        </w:rPr>
        <w:t xml:space="preserve"> </w:t>
      </w:r>
      <w:r>
        <w:rPr>
          <w:b/>
        </w:rPr>
        <w:t>Programı</w:t>
      </w:r>
      <w:r>
        <w:rPr>
          <w:b/>
          <w:spacing w:val="1"/>
        </w:rPr>
        <w:t xml:space="preserve"> </w:t>
      </w:r>
      <w:r>
        <w:rPr>
          <w:b/>
        </w:rPr>
        <w:t>Fonu</w:t>
      </w:r>
      <w:r>
        <w:t>’dur.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destek</w:t>
      </w:r>
      <w:r>
        <w:rPr>
          <w:spacing w:val="1"/>
        </w:rPr>
        <w:t xml:space="preserve"> </w:t>
      </w:r>
      <w:r>
        <w:rPr>
          <w:b/>
          <w:spacing w:val="-1"/>
        </w:rPr>
        <w:t xml:space="preserve">“Kamu Katkısı” </w:t>
      </w:r>
      <w:r>
        <w:rPr>
          <w:spacing w:val="-1"/>
        </w:rPr>
        <w:t xml:space="preserve">olarak adlandırılmaktadır. Bu kamu katkısı, </w:t>
      </w:r>
      <w:r>
        <w:t>program çerçevesinde gerçekleşmiş</w:t>
      </w:r>
      <w:r>
        <w:rPr>
          <w:spacing w:val="1"/>
        </w:rPr>
        <w:t xml:space="preserve"> </w:t>
      </w:r>
      <w:r>
        <w:t>yatırımlar</w:t>
      </w:r>
      <w:r>
        <w:rPr>
          <w:spacing w:val="-5"/>
        </w:rPr>
        <w:t xml:space="preserve"> </w:t>
      </w:r>
      <w:r>
        <w:t>için</w:t>
      </w:r>
      <w:r>
        <w:rPr>
          <w:spacing w:val="-4"/>
        </w:rPr>
        <w:t xml:space="preserve"> </w:t>
      </w:r>
      <w:r>
        <w:t>geri</w:t>
      </w:r>
      <w:r>
        <w:rPr>
          <w:spacing w:val="-4"/>
        </w:rPr>
        <w:t xml:space="preserve"> </w:t>
      </w:r>
      <w:r>
        <w:t>ödemesiz</w:t>
      </w:r>
      <w:r>
        <w:rPr>
          <w:spacing w:val="-4"/>
        </w:rPr>
        <w:t xml:space="preserve"> </w:t>
      </w:r>
      <w:r>
        <w:t>olarak</w:t>
      </w:r>
      <w:r>
        <w:rPr>
          <w:spacing w:val="-5"/>
        </w:rPr>
        <w:t xml:space="preserve"> </w:t>
      </w:r>
      <w:r>
        <w:t>kullandırılacaktır.</w:t>
      </w:r>
    </w:p>
    <w:p w:rsidR="0083666B" w:rsidRDefault="0083666B">
      <w:pPr>
        <w:pStyle w:val="GvdeMetni"/>
        <w:spacing w:before="8"/>
        <w:rPr>
          <w:sz w:val="30"/>
        </w:rPr>
      </w:pPr>
    </w:p>
    <w:p w:rsidR="0083666B" w:rsidRDefault="00B02FD2">
      <w:pPr>
        <w:pStyle w:val="Balk2"/>
        <w:spacing w:before="1"/>
      </w:pPr>
      <w:r>
        <w:rPr>
          <w:w w:val="95"/>
        </w:rPr>
        <w:t>BAŞVURU</w:t>
      </w:r>
      <w:r>
        <w:rPr>
          <w:spacing w:val="8"/>
          <w:w w:val="95"/>
        </w:rPr>
        <w:t xml:space="preserve"> </w:t>
      </w:r>
      <w:r>
        <w:rPr>
          <w:w w:val="95"/>
        </w:rPr>
        <w:t>YAPILACAK</w:t>
      </w:r>
      <w:r>
        <w:rPr>
          <w:spacing w:val="8"/>
          <w:w w:val="95"/>
        </w:rPr>
        <w:t xml:space="preserve"> </w:t>
      </w:r>
      <w:r>
        <w:rPr>
          <w:w w:val="95"/>
        </w:rPr>
        <w:t>İLLER</w:t>
      </w:r>
    </w:p>
    <w:p w:rsidR="0083666B" w:rsidRDefault="00B02FD2">
      <w:pPr>
        <w:pStyle w:val="GvdeMetni"/>
        <w:spacing w:before="144" w:line="232" w:lineRule="auto"/>
        <w:ind w:left="132" w:right="798"/>
        <w:jc w:val="both"/>
      </w:pPr>
      <w:r>
        <w:t>Bu başvuru çağrı ilanı kapsamında destek almak amacıyla başvuruların yapılacağı ve yatırımın</w:t>
      </w:r>
      <w:r>
        <w:rPr>
          <w:spacing w:val="1"/>
        </w:rPr>
        <w:t xml:space="preserve"> </w:t>
      </w:r>
      <w:r>
        <w:t>uygulanacağı</w:t>
      </w:r>
      <w:r>
        <w:rPr>
          <w:spacing w:val="-4"/>
        </w:rPr>
        <w:t xml:space="preserve"> </w:t>
      </w:r>
      <w:r>
        <w:t>iller</w:t>
      </w:r>
      <w:r>
        <w:rPr>
          <w:spacing w:val="-3"/>
        </w:rPr>
        <w:t xml:space="preserve"> </w:t>
      </w:r>
      <w:r>
        <w:t>aşağıdadır:</w:t>
      </w:r>
    </w:p>
    <w:p w:rsidR="0083666B" w:rsidRDefault="0083666B">
      <w:pPr>
        <w:pStyle w:val="GvdeMetni"/>
        <w:spacing w:before="10"/>
        <w:rPr>
          <w:sz w:val="13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848"/>
        <w:gridCol w:w="1836"/>
        <w:gridCol w:w="1843"/>
        <w:gridCol w:w="1203"/>
        <w:gridCol w:w="1474"/>
      </w:tblGrid>
      <w:tr w:rsidR="0083666B">
        <w:trPr>
          <w:trHeight w:val="374"/>
        </w:trPr>
        <w:tc>
          <w:tcPr>
            <w:tcW w:w="9908" w:type="dxa"/>
            <w:gridSpan w:val="6"/>
            <w:shd w:val="clear" w:color="auto" w:fill="D9D9D9"/>
          </w:tcPr>
          <w:p w:rsidR="0083666B" w:rsidRDefault="00B02FD2">
            <w:pPr>
              <w:pStyle w:val="TableParagraph"/>
              <w:spacing w:line="258" w:lineRule="exact"/>
              <w:ind w:left="849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Destek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Almak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Amacıyla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Başvuruların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Yapılacağı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ve</w:t>
            </w:r>
            <w:r>
              <w:rPr>
                <w:b/>
                <w:spacing w:val="1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Yatırımın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Uygulanacağı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İller</w:t>
            </w:r>
          </w:p>
        </w:tc>
      </w:tr>
      <w:tr w:rsidR="0083666B">
        <w:trPr>
          <w:trHeight w:val="534"/>
        </w:trPr>
        <w:tc>
          <w:tcPr>
            <w:tcW w:w="1704" w:type="dxa"/>
            <w:tcBorders>
              <w:bottom w:val="nil"/>
            </w:tcBorders>
          </w:tcPr>
          <w:p w:rsidR="0083666B" w:rsidRDefault="0083666B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83666B" w:rsidRDefault="00B02FD2">
            <w:pPr>
              <w:pStyle w:val="TableParagraph"/>
              <w:ind w:left="77" w:right="85"/>
              <w:jc w:val="center"/>
              <w:rPr>
                <w:b/>
              </w:rPr>
            </w:pPr>
            <w:r>
              <w:rPr>
                <w:b/>
              </w:rPr>
              <w:t>Afyonkarahisar</w:t>
            </w:r>
          </w:p>
        </w:tc>
        <w:tc>
          <w:tcPr>
            <w:tcW w:w="1848" w:type="dxa"/>
            <w:tcBorders>
              <w:bottom w:val="nil"/>
            </w:tcBorders>
          </w:tcPr>
          <w:p w:rsidR="0083666B" w:rsidRDefault="0083666B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83666B" w:rsidRDefault="00B02FD2">
            <w:pPr>
              <w:pStyle w:val="TableParagraph"/>
              <w:ind w:left="386" w:right="394"/>
              <w:jc w:val="center"/>
              <w:rPr>
                <w:b/>
              </w:rPr>
            </w:pPr>
            <w:r>
              <w:rPr>
                <w:b/>
              </w:rPr>
              <w:t>Balıkesir</w:t>
            </w:r>
          </w:p>
        </w:tc>
        <w:tc>
          <w:tcPr>
            <w:tcW w:w="1836" w:type="dxa"/>
            <w:tcBorders>
              <w:bottom w:val="nil"/>
            </w:tcBorders>
          </w:tcPr>
          <w:p w:rsidR="0083666B" w:rsidRDefault="0083666B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83666B" w:rsidRDefault="00B02FD2">
            <w:pPr>
              <w:pStyle w:val="TableParagraph"/>
              <w:ind w:left="364" w:right="370"/>
              <w:jc w:val="center"/>
              <w:rPr>
                <w:b/>
              </w:rPr>
            </w:pPr>
            <w:r>
              <w:rPr>
                <w:b/>
              </w:rPr>
              <w:t>Diyarbakır</w:t>
            </w:r>
          </w:p>
        </w:tc>
        <w:tc>
          <w:tcPr>
            <w:tcW w:w="1843" w:type="dxa"/>
            <w:tcBorders>
              <w:bottom w:val="nil"/>
            </w:tcBorders>
          </w:tcPr>
          <w:p w:rsidR="0083666B" w:rsidRDefault="0083666B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83666B" w:rsidRDefault="00B02FD2">
            <w:pPr>
              <w:pStyle w:val="TableParagraph"/>
              <w:ind w:left="85" w:right="94"/>
              <w:jc w:val="center"/>
              <w:rPr>
                <w:b/>
              </w:rPr>
            </w:pPr>
            <w:r>
              <w:rPr>
                <w:b/>
              </w:rPr>
              <w:t>Kahramanmaraş</w:t>
            </w:r>
          </w:p>
        </w:tc>
        <w:tc>
          <w:tcPr>
            <w:tcW w:w="1203" w:type="dxa"/>
            <w:tcBorders>
              <w:bottom w:val="nil"/>
            </w:tcBorders>
          </w:tcPr>
          <w:p w:rsidR="0083666B" w:rsidRDefault="0083666B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83666B" w:rsidRDefault="00B02FD2">
            <w:pPr>
              <w:pStyle w:val="TableParagraph"/>
              <w:ind w:left="249"/>
              <w:rPr>
                <w:b/>
              </w:rPr>
            </w:pPr>
            <w:r>
              <w:rPr>
                <w:b/>
              </w:rPr>
              <w:t>Manisa</w:t>
            </w:r>
          </w:p>
        </w:tc>
        <w:tc>
          <w:tcPr>
            <w:tcW w:w="1474" w:type="dxa"/>
            <w:tcBorders>
              <w:bottom w:val="nil"/>
            </w:tcBorders>
          </w:tcPr>
          <w:p w:rsidR="0083666B" w:rsidRDefault="0083666B">
            <w:pPr>
              <w:pStyle w:val="TableParagraph"/>
              <w:spacing w:before="9"/>
              <w:ind w:left="0"/>
            </w:pPr>
          </w:p>
          <w:p w:rsidR="0083666B" w:rsidRDefault="00B02FD2">
            <w:pPr>
              <w:pStyle w:val="TableParagraph"/>
              <w:spacing w:line="253" w:lineRule="exact"/>
              <w:ind w:left="270" w:right="271"/>
              <w:jc w:val="center"/>
              <w:rPr>
                <w:b/>
              </w:rPr>
            </w:pPr>
            <w:r>
              <w:rPr>
                <w:b/>
              </w:rPr>
              <w:t>Sivas</w:t>
            </w:r>
          </w:p>
        </w:tc>
      </w:tr>
      <w:tr w:rsidR="0083666B">
        <w:trPr>
          <w:trHeight w:val="283"/>
        </w:trPr>
        <w:tc>
          <w:tcPr>
            <w:tcW w:w="1704" w:type="dxa"/>
            <w:tcBorders>
              <w:top w:val="nil"/>
              <w:bottom w:val="nil"/>
            </w:tcBorders>
          </w:tcPr>
          <w:p w:rsidR="0083666B" w:rsidRDefault="00B02FD2">
            <w:pPr>
              <w:pStyle w:val="TableParagraph"/>
              <w:spacing w:line="247" w:lineRule="exact"/>
              <w:ind w:left="77" w:right="84"/>
              <w:jc w:val="center"/>
              <w:rPr>
                <w:b/>
              </w:rPr>
            </w:pPr>
            <w:r>
              <w:rPr>
                <w:b/>
              </w:rPr>
              <w:t>Ağrı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3666B" w:rsidRDefault="00B02FD2">
            <w:pPr>
              <w:pStyle w:val="TableParagraph"/>
              <w:spacing w:line="247" w:lineRule="exact"/>
              <w:ind w:left="386" w:right="394"/>
              <w:jc w:val="center"/>
              <w:rPr>
                <w:b/>
              </w:rPr>
            </w:pPr>
            <w:r>
              <w:rPr>
                <w:b/>
              </w:rPr>
              <w:t>Burdur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83666B" w:rsidRDefault="00B02FD2">
            <w:pPr>
              <w:pStyle w:val="TableParagraph"/>
              <w:spacing w:line="247" w:lineRule="exact"/>
              <w:ind w:left="364" w:right="367"/>
              <w:jc w:val="center"/>
              <w:rPr>
                <w:b/>
              </w:rPr>
            </w:pPr>
            <w:r>
              <w:rPr>
                <w:b/>
                <w:w w:val="105"/>
              </w:rPr>
              <w:t>Elazığ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3666B" w:rsidRDefault="00B02FD2">
            <w:pPr>
              <w:pStyle w:val="TableParagraph"/>
              <w:spacing w:line="247" w:lineRule="exact"/>
              <w:ind w:left="84" w:right="94"/>
              <w:jc w:val="center"/>
              <w:rPr>
                <w:b/>
              </w:rPr>
            </w:pPr>
            <w:r>
              <w:rPr>
                <w:b/>
              </w:rPr>
              <w:t>Karaman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83666B" w:rsidRDefault="00B02FD2">
            <w:pPr>
              <w:pStyle w:val="TableParagraph"/>
              <w:spacing w:line="247" w:lineRule="exact"/>
              <w:ind w:left="249"/>
              <w:rPr>
                <w:b/>
              </w:rPr>
            </w:pPr>
            <w:r>
              <w:rPr>
                <w:b/>
              </w:rPr>
              <w:t>Mardin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83666B" w:rsidRDefault="00B02FD2">
            <w:pPr>
              <w:pStyle w:val="TableParagraph"/>
              <w:spacing w:before="10" w:line="253" w:lineRule="exact"/>
              <w:ind w:left="271" w:right="271"/>
              <w:jc w:val="center"/>
              <w:rPr>
                <w:b/>
              </w:rPr>
            </w:pPr>
            <w:r>
              <w:rPr>
                <w:b/>
              </w:rPr>
              <w:t>Şanlıurfa</w:t>
            </w:r>
          </w:p>
        </w:tc>
      </w:tr>
      <w:tr w:rsidR="0083666B">
        <w:trPr>
          <w:trHeight w:val="285"/>
        </w:trPr>
        <w:tc>
          <w:tcPr>
            <w:tcW w:w="1704" w:type="dxa"/>
            <w:tcBorders>
              <w:top w:val="nil"/>
              <w:bottom w:val="nil"/>
            </w:tcBorders>
          </w:tcPr>
          <w:p w:rsidR="0083666B" w:rsidRDefault="00B02FD2">
            <w:pPr>
              <w:pStyle w:val="TableParagraph"/>
              <w:spacing w:line="247" w:lineRule="exact"/>
              <w:ind w:left="77" w:right="83"/>
              <w:jc w:val="center"/>
              <w:rPr>
                <w:b/>
              </w:rPr>
            </w:pPr>
            <w:r>
              <w:rPr>
                <w:b/>
              </w:rPr>
              <w:t>Aksaray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3666B" w:rsidRDefault="00B02FD2">
            <w:pPr>
              <w:pStyle w:val="TableParagraph"/>
              <w:spacing w:line="247" w:lineRule="exact"/>
              <w:ind w:left="388" w:right="392"/>
              <w:jc w:val="center"/>
              <w:rPr>
                <w:b/>
              </w:rPr>
            </w:pPr>
            <w:r>
              <w:rPr>
                <w:b/>
              </w:rPr>
              <w:t>Bursa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83666B" w:rsidRDefault="00B02FD2">
            <w:pPr>
              <w:pStyle w:val="TableParagraph"/>
              <w:spacing w:line="247" w:lineRule="exact"/>
              <w:ind w:left="364" w:right="368"/>
              <w:jc w:val="center"/>
              <w:rPr>
                <w:b/>
              </w:rPr>
            </w:pPr>
            <w:r>
              <w:rPr>
                <w:b/>
              </w:rPr>
              <w:t>Erzincan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3666B" w:rsidRDefault="00B02FD2">
            <w:pPr>
              <w:pStyle w:val="TableParagraph"/>
              <w:spacing w:line="247" w:lineRule="exact"/>
              <w:ind w:left="85" w:right="93"/>
              <w:jc w:val="center"/>
              <w:rPr>
                <w:b/>
              </w:rPr>
            </w:pPr>
            <w:r>
              <w:rPr>
                <w:b/>
              </w:rPr>
              <w:t>Kars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83666B" w:rsidRDefault="00B02FD2">
            <w:pPr>
              <w:pStyle w:val="TableParagraph"/>
              <w:spacing w:line="247" w:lineRule="exact"/>
              <w:ind w:left="263"/>
              <w:rPr>
                <w:b/>
              </w:rPr>
            </w:pPr>
            <w:r>
              <w:rPr>
                <w:b/>
              </w:rPr>
              <w:t>Mersin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83666B" w:rsidRDefault="00B02FD2">
            <w:pPr>
              <w:pStyle w:val="TableParagraph"/>
              <w:spacing w:before="13" w:line="253" w:lineRule="exact"/>
              <w:ind w:left="268" w:right="271"/>
              <w:jc w:val="center"/>
              <w:rPr>
                <w:b/>
              </w:rPr>
            </w:pPr>
            <w:r>
              <w:rPr>
                <w:b/>
              </w:rPr>
              <w:t>Tokat</w:t>
            </w:r>
          </w:p>
        </w:tc>
      </w:tr>
      <w:tr w:rsidR="0083666B">
        <w:trPr>
          <w:trHeight w:val="284"/>
        </w:trPr>
        <w:tc>
          <w:tcPr>
            <w:tcW w:w="1704" w:type="dxa"/>
            <w:tcBorders>
              <w:top w:val="nil"/>
              <w:bottom w:val="nil"/>
            </w:tcBorders>
          </w:tcPr>
          <w:p w:rsidR="0083666B" w:rsidRDefault="00B02FD2">
            <w:pPr>
              <w:pStyle w:val="TableParagraph"/>
              <w:spacing w:line="247" w:lineRule="exact"/>
              <w:ind w:left="77" w:right="85"/>
              <w:jc w:val="center"/>
              <w:rPr>
                <w:b/>
              </w:rPr>
            </w:pPr>
            <w:r>
              <w:rPr>
                <w:b/>
              </w:rPr>
              <w:t>Amasya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3666B" w:rsidRDefault="00B02FD2">
            <w:pPr>
              <w:pStyle w:val="TableParagraph"/>
              <w:spacing w:line="247" w:lineRule="exact"/>
              <w:ind w:left="388" w:right="394"/>
              <w:jc w:val="center"/>
              <w:rPr>
                <w:b/>
              </w:rPr>
            </w:pPr>
            <w:r>
              <w:rPr>
                <w:b/>
              </w:rPr>
              <w:t>Çanakkale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83666B" w:rsidRDefault="00B02FD2">
            <w:pPr>
              <w:pStyle w:val="TableParagraph"/>
              <w:spacing w:line="247" w:lineRule="exact"/>
              <w:ind w:left="363" w:right="370"/>
              <w:jc w:val="center"/>
              <w:rPr>
                <w:b/>
              </w:rPr>
            </w:pPr>
            <w:r>
              <w:rPr>
                <w:b/>
              </w:rPr>
              <w:t>Erzurum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3666B" w:rsidRDefault="00B02FD2">
            <w:pPr>
              <w:pStyle w:val="TableParagraph"/>
              <w:spacing w:line="247" w:lineRule="exact"/>
              <w:ind w:left="84" w:right="94"/>
              <w:jc w:val="center"/>
              <w:rPr>
                <w:b/>
              </w:rPr>
            </w:pPr>
            <w:r>
              <w:rPr>
                <w:b/>
              </w:rPr>
              <w:t>Kastamonu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83666B" w:rsidRDefault="00B02FD2">
            <w:pPr>
              <w:pStyle w:val="TableParagraph"/>
              <w:spacing w:line="247" w:lineRule="exact"/>
              <w:ind w:left="383"/>
              <w:rPr>
                <w:b/>
              </w:rPr>
            </w:pPr>
            <w:r>
              <w:rPr>
                <w:b/>
              </w:rPr>
              <w:t>Muş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83666B" w:rsidRDefault="00B02FD2">
            <w:pPr>
              <w:pStyle w:val="TableParagraph"/>
              <w:spacing w:before="13" w:line="251" w:lineRule="exact"/>
              <w:ind w:left="269" w:right="271"/>
              <w:jc w:val="center"/>
              <w:rPr>
                <w:b/>
              </w:rPr>
            </w:pPr>
            <w:r>
              <w:rPr>
                <w:b/>
              </w:rPr>
              <w:t>Trabzon</w:t>
            </w:r>
          </w:p>
        </w:tc>
      </w:tr>
      <w:tr w:rsidR="0083666B">
        <w:trPr>
          <w:trHeight w:val="284"/>
        </w:trPr>
        <w:tc>
          <w:tcPr>
            <w:tcW w:w="1704" w:type="dxa"/>
            <w:tcBorders>
              <w:top w:val="nil"/>
              <w:bottom w:val="nil"/>
            </w:tcBorders>
          </w:tcPr>
          <w:p w:rsidR="0083666B" w:rsidRDefault="00B02FD2">
            <w:pPr>
              <w:pStyle w:val="TableParagraph"/>
              <w:spacing w:line="246" w:lineRule="exact"/>
              <w:ind w:left="77" w:right="84"/>
              <w:jc w:val="center"/>
              <w:rPr>
                <w:b/>
              </w:rPr>
            </w:pPr>
            <w:r>
              <w:rPr>
                <w:b/>
              </w:rPr>
              <w:t>Ankara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3666B" w:rsidRDefault="00B02FD2">
            <w:pPr>
              <w:pStyle w:val="TableParagraph"/>
              <w:spacing w:line="246" w:lineRule="exact"/>
              <w:ind w:left="388" w:right="392"/>
              <w:jc w:val="center"/>
              <w:rPr>
                <w:b/>
              </w:rPr>
            </w:pPr>
            <w:r>
              <w:rPr>
                <w:b/>
              </w:rPr>
              <w:t>Çankırı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83666B" w:rsidRDefault="00B02FD2">
            <w:pPr>
              <w:pStyle w:val="TableParagraph"/>
              <w:spacing w:line="246" w:lineRule="exact"/>
              <w:ind w:left="364" w:right="368"/>
              <w:jc w:val="center"/>
              <w:rPr>
                <w:b/>
              </w:rPr>
            </w:pPr>
            <w:r>
              <w:rPr>
                <w:b/>
              </w:rPr>
              <w:t>Giresun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3666B" w:rsidRDefault="00B02FD2">
            <w:pPr>
              <w:pStyle w:val="TableParagraph"/>
              <w:spacing w:line="246" w:lineRule="exact"/>
              <w:ind w:left="84" w:right="94"/>
              <w:jc w:val="center"/>
              <w:rPr>
                <w:b/>
              </w:rPr>
            </w:pPr>
            <w:r>
              <w:rPr>
                <w:b/>
              </w:rPr>
              <w:t>Konya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83666B" w:rsidRDefault="00B02FD2">
            <w:pPr>
              <w:pStyle w:val="TableParagraph"/>
              <w:spacing w:line="246" w:lineRule="exact"/>
              <w:ind w:left="169"/>
              <w:rPr>
                <w:b/>
              </w:rPr>
            </w:pPr>
            <w:r>
              <w:rPr>
                <w:b/>
              </w:rPr>
              <w:t>Nevşehir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83666B" w:rsidRDefault="00B02FD2">
            <w:pPr>
              <w:pStyle w:val="TableParagraph"/>
              <w:spacing w:before="12" w:line="253" w:lineRule="exact"/>
              <w:ind w:left="269" w:right="271"/>
              <w:jc w:val="center"/>
              <w:rPr>
                <w:b/>
              </w:rPr>
            </w:pPr>
            <w:r>
              <w:rPr>
                <w:b/>
              </w:rPr>
              <w:t>Uşak</w:t>
            </w:r>
          </w:p>
        </w:tc>
      </w:tr>
      <w:tr w:rsidR="0083666B">
        <w:trPr>
          <w:trHeight w:val="285"/>
        </w:trPr>
        <w:tc>
          <w:tcPr>
            <w:tcW w:w="1704" w:type="dxa"/>
            <w:tcBorders>
              <w:top w:val="nil"/>
              <w:bottom w:val="nil"/>
            </w:tcBorders>
          </w:tcPr>
          <w:p w:rsidR="0083666B" w:rsidRDefault="00B02FD2">
            <w:pPr>
              <w:pStyle w:val="TableParagraph"/>
              <w:spacing w:line="247" w:lineRule="exact"/>
              <w:ind w:left="77" w:right="84"/>
              <w:jc w:val="center"/>
              <w:rPr>
                <w:b/>
              </w:rPr>
            </w:pPr>
            <w:r>
              <w:rPr>
                <w:b/>
              </w:rPr>
              <w:t>Ardahan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 w:rsidR="0083666B" w:rsidRDefault="00B02FD2">
            <w:pPr>
              <w:pStyle w:val="TableParagraph"/>
              <w:spacing w:line="247" w:lineRule="exact"/>
              <w:ind w:left="387" w:right="394"/>
              <w:jc w:val="center"/>
              <w:rPr>
                <w:b/>
              </w:rPr>
            </w:pPr>
            <w:r>
              <w:rPr>
                <w:b/>
              </w:rPr>
              <w:t>Çorum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83666B" w:rsidRDefault="00B02FD2">
            <w:pPr>
              <w:pStyle w:val="TableParagraph"/>
              <w:spacing w:line="247" w:lineRule="exact"/>
              <w:ind w:left="364" w:right="367"/>
              <w:jc w:val="center"/>
              <w:rPr>
                <w:b/>
              </w:rPr>
            </w:pPr>
            <w:r>
              <w:rPr>
                <w:b/>
              </w:rPr>
              <w:t>Hatay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3666B" w:rsidRDefault="00B02FD2">
            <w:pPr>
              <w:pStyle w:val="TableParagraph"/>
              <w:spacing w:line="247" w:lineRule="exact"/>
              <w:ind w:left="85" w:right="39"/>
              <w:jc w:val="center"/>
              <w:rPr>
                <w:b/>
              </w:rPr>
            </w:pPr>
            <w:r>
              <w:rPr>
                <w:b/>
              </w:rPr>
              <w:t>Kütahya</w:t>
            </w:r>
          </w:p>
        </w:tc>
        <w:tc>
          <w:tcPr>
            <w:tcW w:w="1203" w:type="dxa"/>
            <w:tcBorders>
              <w:top w:val="nil"/>
              <w:bottom w:val="nil"/>
            </w:tcBorders>
          </w:tcPr>
          <w:p w:rsidR="0083666B" w:rsidRDefault="00B02FD2">
            <w:pPr>
              <w:pStyle w:val="TableParagraph"/>
              <w:spacing w:line="247" w:lineRule="exact"/>
              <w:ind w:left="345"/>
              <w:rPr>
                <w:b/>
              </w:rPr>
            </w:pPr>
            <w:r>
              <w:rPr>
                <w:b/>
              </w:rPr>
              <w:t>Ordu</w:t>
            </w: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83666B" w:rsidRDefault="00B02FD2">
            <w:pPr>
              <w:pStyle w:val="TableParagraph"/>
              <w:spacing w:before="13" w:line="253" w:lineRule="exact"/>
              <w:ind w:left="266" w:right="271"/>
              <w:jc w:val="center"/>
              <w:rPr>
                <w:b/>
              </w:rPr>
            </w:pPr>
            <w:r>
              <w:rPr>
                <w:b/>
              </w:rPr>
              <w:t>Van</w:t>
            </w:r>
          </w:p>
        </w:tc>
      </w:tr>
      <w:tr w:rsidR="0083666B">
        <w:trPr>
          <w:trHeight w:val="547"/>
        </w:trPr>
        <w:tc>
          <w:tcPr>
            <w:tcW w:w="1704" w:type="dxa"/>
            <w:tcBorders>
              <w:top w:val="nil"/>
            </w:tcBorders>
          </w:tcPr>
          <w:p w:rsidR="0083666B" w:rsidRDefault="00B02FD2">
            <w:pPr>
              <w:pStyle w:val="TableParagraph"/>
              <w:spacing w:line="247" w:lineRule="exact"/>
              <w:ind w:left="76" w:right="85"/>
              <w:jc w:val="center"/>
              <w:rPr>
                <w:b/>
              </w:rPr>
            </w:pPr>
            <w:r>
              <w:rPr>
                <w:b/>
              </w:rPr>
              <w:t>Aydın</w:t>
            </w:r>
          </w:p>
        </w:tc>
        <w:tc>
          <w:tcPr>
            <w:tcW w:w="1848" w:type="dxa"/>
            <w:tcBorders>
              <w:top w:val="nil"/>
            </w:tcBorders>
          </w:tcPr>
          <w:p w:rsidR="0083666B" w:rsidRDefault="00B02FD2">
            <w:pPr>
              <w:pStyle w:val="TableParagraph"/>
              <w:spacing w:line="247" w:lineRule="exact"/>
              <w:ind w:left="388" w:right="392"/>
              <w:jc w:val="center"/>
              <w:rPr>
                <w:b/>
              </w:rPr>
            </w:pPr>
            <w:r>
              <w:rPr>
                <w:b/>
                <w:w w:val="105"/>
              </w:rPr>
              <w:t>Denizli</w:t>
            </w:r>
          </w:p>
        </w:tc>
        <w:tc>
          <w:tcPr>
            <w:tcW w:w="1836" w:type="dxa"/>
            <w:tcBorders>
              <w:top w:val="nil"/>
            </w:tcBorders>
          </w:tcPr>
          <w:p w:rsidR="0083666B" w:rsidRDefault="00B02FD2">
            <w:pPr>
              <w:pStyle w:val="TableParagraph"/>
              <w:spacing w:line="247" w:lineRule="exact"/>
              <w:ind w:left="364" w:right="367"/>
              <w:jc w:val="center"/>
              <w:rPr>
                <w:b/>
              </w:rPr>
            </w:pPr>
            <w:r>
              <w:rPr>
                <w:b/>
              </w:rPr>
              <w:t>Isparta</w:t>
            </w:r>
          </w:p>
        </w:tc>
        <w:tc>
          <w:tcPr>
            <w:tcW w:w="1843" w:type="dxa"/>
            <w:tcBorders>
              <w:top w:val="nil"/>
            </w:tcBorders>
          </w:tcPr>
          <w:p w:rsidR="0083666B" w:rsidRDefault="00B02FD2">
            <w:pPr>
              <w:pStyle w:val="TableParagraph"/>
              <w:spacing w:line="247" w:lineRule="exact"/>
              <w:ind w:left="85" w:right="94"/>
              <w:jc w:val="center"/>
              <w:rPr>
                <w:b/>
              </w:rPr>
            </w:pPr>
            <w:r>
              <w:rPr>
                <w:b/>
              </w:rPr>
              <w:t>Malatya</w:t>
            </w:r>
          </w:p>
        </w:tc>
        <w:tc>
          <w:tcPr>
            <w:tcW w:w="1203" w:type="dxa"/>
            <w:tcBorders>
              <w:top w:val="nil"/>
            </w:tcBorders>
          </w:tcPr>
          <w:p w:rsidR="0083666B" w:rsidRDefault="00B02FD2">
            <w:pPr>
              <w:pStyle w:val="TableParagraph"/>
              <w:spacing w:line="247" w:lineRule="exact"/>
              <w:ind w:left="222"/>
              <w:rPr>
                <w:b/>
              </w:rPr>
            </w:pPr>
            <w:r>
              <w:rPr>
                <w:b/>
              </w:rPr>
              <w:t>Samsun</w:t>
            </w:r>
          </w:p>
        </w:tc>
        <w:tc>
          <w:tcPr>
            <w:tcW w:w="1474" w:type="dxa"/>
            <w:tcBorders>
              <w:top w:val="nil"/>
            </w:tcBorders>
          </w:tcPr>
          <w:p w:rsidR="0083666B" w:rsidRDefault="00B02FD2">
            <w:pPr>
              <w:pStyle w:val="TableParagraph"/>
              <w:spacing w:before="8"/>
              <w:ind w:left="271" w:right="271"/>
              <w:jc w:val="center"/>
              <w:rPr>
                <w:b/>
              </w:rPr>
            </w:pPr>
            <w:r>
              <w:rPr>
                <w:b/>
              </w:rPr>
              <w:t>Yozgat</w:t>
            </w:r>
          </w:p>
        </w:tc>
      </w:tr>
    </w:tbl>
    <w:p w:rsidR="0083666B" w:rsidRDefault="0083666B">
      <w:pPr>
        <w:jc w:val="center"/>
        <w:sectPr w:rsidR="0083666B">
          <w:footerReference w:type="default" r:id="rId10"/>
          <w:type w:val="continuous"/>
          <w:pgSz w:w="11910" w:h="16840"/>
          <w:pgMar w:top="1460" w:right="360" w:bottom="960" w:left="1000" w:header="708" w:footer="772" w:gutter="0"/>
          <w:pgNumType w:start="1"/>
          <w:cols w:space="708"/>
        </w:sectPr>
      </w:pPr>
    </w:p>
    <w:p w:rsidR="0083666B" w:rsidRDefault="0083666B">
      <w:pPr>
        <w:pStyle w:val="GvdeMetni"/>
        <w:spacing w:before="7"/>
        <w:rPr>
          <w:sz w:val="9"/>
        </w:rPr>
      </w:pPr>
    </w:p>
    <w:p w:rsidR="0083666B" w:rsidRDefault="00B02FD2">
      <w:pPr>
        <w:pStyle w:val="Balk2"/>
        <w:spacing w:before="83"/>
      </w:pPr>
      <w:r>
        <w:t>DESTEKLENECEK</w:t>
      </w:r>
      <w:r>
        <w:rPr>
          <w:spacing w:val="4"/>
        </w:rPr>
        <w:t xml:space="preserve"> </w:t>
      </w:r>
      <w:r>
        <w:t>TEDBİRLER</w:t>
      </w:r>
      <w:r>
        <w:rPr>
          <w:spacing w:val="9"/>
        </w:rPr>
        <w:t xml:space="preserve"> </w:t>
      </w:r>
      <w:r>
        <w:t>VE</w:t>
      </w:r>
      <w:r>
        <w:rPr>
          <w:spacing w:val="3"/>
        </w:rPr>
        <w:t xml:space="preserve"> </w:t>
      </w:r>
      <w:r>
        <w:t>DESTEK</w:t>
      </w:r>
      <w:r>
        <w:rPr>
          <w:spacing w:val="5"/>
        </w:rPr>
        <w:t xml:space="preserve"> </w:t>
      </w:r>
      <w:r>
        <w:t>BÜTÇESİ</w:t>
      </w:r>
    </w:p>
    <w:p w:rsidR="0083666B" w:rsidRDefault="00B02FD2">
      <w:pPr>
        <w:spacing w:before="117" w:line="235" w:lineRule="auto"/>
        <w:ind w:left="132" w:right="796"/>
        <w:jc w:val="both"/>
        <w:rPr>
          <w:sz w:val="24"/>
        </w:rPr>
      </w:pP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“Başvuru</w:t>
      </w:r>
      <w:r>
        <w:rPr>
          <w:spacing w:val="1"/>
          <w:sz w:val="24"/>
        </w:rPr>
        <w:t xml:space="preserve"> </w:t>
      </w:r>
      <w:r>
        <w:rPr>
          <w:sz w:val="24"/>
        </w:rPr>
        <w:t>Çağrı</w:t>
      </w:r>
      <w:r>
        <w:rPr>
          <w:spacing w:val="1"/>
          <w:sz w:val="24"/>
        </w:rPr>
        <w:t xml:space="preserve"> </w:t>
      </w:r>
      <w:r>
        <w:rPr>
          <w:sz w:val="24"/>
        </w:rPr>
        <w:t>İlanı”</w:t>
      </w:r>
      <w:r>
        <w:rPr>
          <w:spacing w:val="1"/>
          <w:sz w:val="24"/>
        </w:rPr>
        <w:t xml:space="preserve"> </w:t>
      </w:r>
      <w:r>
        <w:rPr>
          <w:sz w:val="24"/>
        </w:rPr>
        <w:t>kapsamında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“Tarımsal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İşletmelerin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Fiziki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Varlıklarına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Yönelik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Yatırımlar” </w:t>
      </w:r>
      <w:r>
        <w:rPr>
          <w:sz w:val="24"/>
        </w:rPr>
        <w:t xml:space="preserve">ve </w:t>
      </w:r>
      <w:r>
        <w:rPr>
          <w:b/>
          <w:sz w:val="24"/>
        </w:rPr>
        <w:t>“Tarım ve Balıkçılık Ürünlerinin İşlenmesi ve Pazarlanması ile İlgili Fiziki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 xml:space="preserve">Varlıklara Yönelik Yatırımlar” </w:t>
      </w:r>
      <w:r>
        <w:rPr>
          <w:spacing w:val="-1"/>
          <w:sz w:val="24"/>
        </w:rPr>
        <w:t xml:space="preserve">tedbirlerinden </w:t>
      </w:r>
      <w:r>
        <w:rPr>
          <w:b/>
          <w:spacing w:val="-1"/>
          <w:sz w:val="24"/>
          <w:u w:val="single"/>
        </w:rPr>
        <w:t xml:space="preserve">yalnızca makine-ekipman, </w:t>
      </w:r>
      <w:r>
        <w:rPr>
          <w:b/>
          <w:sz w:val="24"/>
          <w:u w:val="single"/>
        </w:rPr>
        <w:t>hizmet ve görünürlük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single"/>
        </w:rPr>
        <w:t>alımları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desteğine</w:t>
      </w:r>
      <w:r>
        <w:rPr>
          <w:spacing w:val="-4"/>
          <w:sz w:val="24"/>
        </w:rPr>
        <w:t xml:space="preserve"> </w:t>
      </w:r>
      <w:r>
        <w:rPr>
          <w:sz w:val="24"/>
        </w:rPr>
        <w:t>ilişkin</w:t>
      </w:r>
      <w:r>
        <w:rPr>
          <w:spacing w:val="-2"/>
          <w:sz w:val="24"/>
        </w:rPr>
        <w:t xml:space="preserve"> </w:t>
      </w:r>
      <w:r>
        <w:rPr>
          <w:sz w:val="24"/>
        </w:rPr>
        <w:t>başvurular</w:t>
      </w:r>
      <w:r>
        <w:rPr>
          <w:spacing w:val="-5"/>
          <w:sz w:val="24"/>
        </w:rPr>
        <w:t xml:space="preserve"> </w:t>
      </w:r>
      <w:r>
        <w:rPr>
          <w:sz w:val="24"/>
        </w:rPr>
        <w:t>kabul</w:t>
      </w:r>
      <w:r>
        <w:rPr>
          <w:spacing w:val="-3"/>
          <w:sz w:val="24"/>
        </w:rPr>
        <w:t xml:space="preserve"> </w:t>
      </w:r>
      <w:r>
        <w:rPr>
          <w:sz w:val="24"/>
        </w:rPr>
        <w:t>edilecektir.</w:t>
      </w:r>
    </w:p>
    <w:p w:rsidR="0083666B" w:rsidRDefault="00B02FD2">
      <w:pPr>
        <w:pStyle w:val="GvdeMetni"/>
        <w:spacing w:before="138"/>
        <w:ind w:left="132"/>
        <w:jc w:val="both"/>
      </w:pPr>
      <w:r>
        <w:rPr>
          <w:w w:val="95"/>
        </w:rPr>
        <w:t>Desteklenecek</w:t>
      </w:r>
      <w:r>
        <w:rPr>
          <w:spacing w:val="3"/>
          <w:w w:val="95"/>
        </w:rPr>
        <w:t xml:space="preserve"> </w:t>
      </w:r>
      <w:r>
        <w:rPr>
          <w:w w:val="95"/>
        </w:rPr>
        <w:t>sektörler,</w:t>
      </w:r>
      <w:r>
        <w:rPr>
          <w:spacing w:val="3"/>
          <w:w w:val="95"/>
        </w:rPr>
        <w:t xml:space="preserve"> </w:t>
      </w:r>
      <w:r>
        <w:rPr>
          <w:w w:val="95"/>
        </w:rPr>
        <w:t>destek</w:t>
      </w:r>
      <w:r>
        <w:rPr>
          <w:spacing w:val="4"/>
          <w:w w:val="95"/>
        </w:rPr>
        <w:t xml:space="preserve"> </w:t>
      </w:r>
      <w:r>
        <w:rPr>
          <w:w w:val="95"/>
        </w:rPr>
        <w:t>oranı</w:t>
      </w:r>
      <w:r>
        <w:rPr>
          <w:spacing w:val="2"/>
          <w:w w:val="95"/>
        </w:rPr>
        <w:t xml:space="preserve"> </w:t>
      </w:r>
      <w:r>
        <w:rPr>
          <w:w w:val="95"/>
        </w:rPr>
        <w:t>ve</w:t>
      </w:r>
      <w:r>
        <w:rPr>
          <w:spacing w:val="5"/>
          <w:w w:val="95"/>
        </w:rPr>
        <w:t xml:space="preserve"> </w:t>
      </w:r>
      <w:r>
        <w:rPr>
          <w:w w:val="95"/>
        </w:rPr>
        <w:t>destek</w:t>
      </w:r>
      <w:r>
        <w:rPr>
          <w:spacing w:val="4"/>
          <w:w w:val="95"/>
        </w:rPr>
        <w:t xml:space="preserve"> </w:t>
      </w:r>
      <w:r>
        <w:rPr>
          <w:w w:val="95"/>
        </w:rPr>
        <w:t>bütçesi</w:t>
      </w:r>
      <w:r>
        <w:rPr>
          <w:spacing w:val="4"/>
          <w:w w:val="95"/>
        </w:rPr>
        <w:t xml:space="preserve"> </w:t>
      </w:r>
      <w:r>
        <w:rPr>
          <w:w w:val="95"/>
        </w:rPr>
        <w:t>şu</w:t>
      </w:r>
      <w:r>
        <w:rPr>
          <w:spacing w:val="3"/>
          <w:w w:val="95"/>
        </w:rPr>
        <w:t xml:space="preserve"> </w:t>
      </w:r>
      <w:r>
        <w:rPr>
          <w:w w:val="95"/>
        </w:rPr>
        <w:t>şekildedir:</w:t>
      </w:r>
    </w:p>
    <w:p w:rsidR="0083666B" w:rsidRDefault="0083666B">
      <w:pPr>
        <w:pStyle w:val="GvdeMetni"/>
        <w:rPr>
          <w:sz w:val="20"/>
        </w:rPr>
      </w:pPr>
    </w:p>
    <w:p w:rsidR="0083666B" w:rsidRDefault="0083666B">
      <w:pPr>
        <w:pStyle w:val="GvdeMetni"/>
        <w:rPr>
          <w:sz w:val="20"/>
        </w:rPr>
      </w:pPr>
    </w:p>
    <w:p w:rsidR="0083666B" w:rsidRDefault="0083666B">
      <w:pPr>
        <w:pStyle w:val="GvdeMetni"/>
        <w:spacing w:before="11"/>
        <w:rPr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34"/>
        <w:gridCol w:w="2731"/>
        <w:gridCol w:w="2033"/>
        <w:gridCol w:w="1992"/>
      </w:tblGrid>
      <w:tr w:rsidR="0083666B">
        <w:trPr>
          <w:trHeight w:val="744"/>
        </w:trPr>
        <w:tc>
          <w:tcPr>
            <w:tcW w:w="1668" w:type="dxa"/>
            <w:shd w:val="clear" w:color="auto" w:fill="D9D9D9"/>
          </w:tcPr>
          <w:p w:rsidR="0083666B" w:rsidRDefault="0083666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3666B" w:rsidRDefault="00B02FD2">
            <w:pPr>
              <w:pStyle w:val="TableParagraph"/>
              <w:spacing w:before="1"/>
              <w:ind w:left="170"/>
              <w:rPr>
                <w:b/>
              </w:rPr>
            </w:pPr>
            <w:r>
              <w:rPr>
                <w:b/>
              </w:rPr>
              <w:t>TEDBİR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1234" w:type="dxa"/>
            <w:shd w:val="clear" w:color="auto" w:fill="D9D9D9"/>
          </w:tcPr>
          <w:p w:rsidR="0083666B" w:rsidRDefault="00B02FD2">
            <w:pPr>
              <w:pStyle w:val="TableParagraph"/>
              <w:spacing w:before="113" w:line="235" w:lineRule="auto"/>
              <w:ind w:left="283" w:hanging="118"/>
              <w:rPr>
                <w:b/>
              </w:rPr>
            </w:pPr>
            <w:r>
              <w:rPr>
                <w:b/>
                <w:w w:val="95"/>
              </w:rPr>
              <w:t>SEKTÖR</w:t>
            </w:r>
            <w:r>
              <w:rPr>
                <w:b/>
                <w:spacing w:val="-50"/>
                <w:w w:val="95"/>
              </w:rPr>
              <w:t xml:space="preserve"> </w:t>
            </w:r>
            <w:r>
              <w:rPr>
                <w:b/>
              </w:rPr>
              <w:t>KODU</w:t>
            </w:r>
          </w:p>
        </w:tc>
        <w:tc>
          <w:tcPr>
            <w:tcW w:w="2731" w:type="dxa"/>
            <w:shd w:val="clear" w:color="auto" w:fill="D9D9D9"/>
          </w:tcPr>
          <w:p w:rsidR="0083666B" w:rsidRDefault="0083666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3666B" w:rsidRDefault="00B02FD2">
            <w:pPr>
              <w:pStyle w:val="TableParagraph"/>
              <w:spacing w:before="1"/>
              <w:ind w:left="689"/>
              <w:rPr>
                <w:b/>
              </w:rPr>
            </w:pPr>
            <w:r>
              <w:rPr>
                <w:b/>
              </w:rPr>
              <w:t>SEKTÖR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2033" w:type="dxa"/>
            <w:shd w:val="clear" w:color="auto" w:fill="D9D9D9"/>
          </w:tcPr>
          <w:p w:rsidR="0083666B" w:rsidRDefault="0083666B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83666B" w:rsidRDefault="00B02FD2">
            <w:pPr>
              <w:pStyle w:val="TableParagraph"/>
              <w:spacing w:before="1"/>
              <w:ind w:left="168"/>
              <w:rPr>
                <w:b/>
              </w:rPr>
            </w:pPr>
            <w:r>
              <w:rPr>
                <w:b/>
              </w:rPr>
              <w:t>DESTEK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ORANI</w:t>
            </w:r>
          </w:p>
        </w:tc>
        <w:tc>
          <w:tcPr>
            <w:tcW w:w="1992" w:type="dxa"/>
            <w:shd w:val="clear" w:color="auto" w:fill="D9D9D9"/>
          </w:tcPr>
          <w:p w:rsidR="0083666B" w:rsidRDefault="00B02FD2">
            <w:pPr>
              <w:pStyle w:val="TableParagraph"/>
              <w:spacing w:line="235" w:lineRule="auto"/>
              <w:ind w:left="522" w:right="509"/>
              <w:jc w:val="center"/>
              <w:rPr>
                <w:b/>
              </w:rPr>
            </w:pPr>
            <w:r>
              <w:rPr>
                <w:b/>
                <w:w w:val="95"/>
              </w:rPr>
              <w:t>TOPLAM</w:t>
            </w:r>
            <w:r>
              <w:rPr>
                <w:b/>
                <w:spacing w:val="-50"/>
                <w:w w:val="95"/>
              </w:rPr>
              <w:t xml:space="preserve"> </w:t>
            </w:r>
            <w:r>
              <w:rPr>
                <w:b/>
              </w:rPr>
              <w:t>DESTEK</w:t>
            </w:r>
          </w:p>
          <w:p w:rsidR="0083666B" w:rsidRDefault="00B02FD2">
            <w:pPr>
              <w:pStyle w:val="TableParagraph"/>
              <w:spacing w:line="240" w:lineRule="exact"/>
              <w:ind w:right="61"/>
              <w:jc w:val="center"/>
              <w:rPr>
                <w:b/>
              </w:rPr>
            </w:pPr>
            <w:r>
              <w:rPr>
                <w:b/>
              </w:rPr>
              <w:t>BÜTÇESİ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(AVRO)</w:t>
            </w:r>
          </w:p>
        </w:tc>
      </w:tr>
      <w:tr w:rsidR="0083666B">
        <w:trPr>
          <w:trHeight w:val="493"/>
        </w:trPr>
        <w:tc>
          <w:tcPr>
            <w:tcW w:w="1668" w:type="dxa"/>
            <w:vMerge w:val="restart"/>
          </w:tcPr>
          <w:p w:rsidR="0083666B" w:rsidRDefault="00B02FD2">
            <w:pPr>
              <w:pStyle w:val="TableParagraph"/>
              <w:spacing w:before="127" w:line="235" w:lineRule="auto"/>
              <w:ind w:left="276" w:right="262" w:firstLine="3"/>
              <w:jc w:val="center"/>
              <w:rPr>
                <w:b/>
              </w:rPr>
            </w:pPr>
            <w:r>
              <w:rPr>
                <w:b/>
              </w:rPr>
              <w:t>Tarımsal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İşletmelerin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Fiziki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  <w:w w:val="95"/>
              </w:rPr>
              <w:t>Varlıklarına</w:t>
            </w:r>
            <w:r>
              <w:rPr>
                <w:b/>
                <w:spacing w:val="-50"/>
                <w:w w:val="95"/>
              </w:rPr>
              <w:t xml:space="preserve"> </w:t>
            </w:r>
            <w:r>
              <w:rPr>
                <w:b/>
              </w:rPr>
              <w:t>Yönelik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Yatırımlar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(101)</w:t>
            </w:r>
          </w:p>
        </w:tc>
        <w:tc>
          <w:tcPr>
            <w:tcW w:w="1234" w:type="dxa"/>
          </w:tcPr>
          <w:p w:rsidR="0083666B" w:rsidRDefault="00B02FD2">
            <w:pPr>
              <w:pStyle w:val="TableParagraph"/>
              <w:spacing w:before="106"/>
              <w:ind w:left="337" w:right="331"/>
              <w:jc w:val="center"/>
              <w:rPr>
                <w:b/>
              </w:rPr>
            </w:pPr>
            <w:r>
              <w:rPr>
                <w:b/>
                <w:w w:val="95"/>
              </w:rPr>
              <w:t>101-1</w:t>
            </w:r>
          </w:p>
        </w:tc>
        <w:tc>
          <w:tcPr>
            <w:tcW w:w="2731" w:type="dxa"/>
          </w:tcPr>
          <w:p w:rsidR="0083666B" w:rsidRDefault="00B02FD2">
            <w:pPr>
              <w:pStyle w:val="TableParagraph"/>
              <w:spacing w:line="234" w:lineRule="exact"/>
              <w:ind w:left="70"/>
            </w:pPr>
            <w:r>
              <w:rPr>
                <w:w w:val="95"/>
              </w:rPr>
              <w:t>Süt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Üreten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Tarımsal</w:t>
            </w:r>
          </w:p>
          <w:p w:rsidR="0083666B" w:rsidRDefault="00B02FD2">
            <w:pPr>
              <w:pStyle w:val="TableParagraph"/>
              <w:spacing w:line="240" w:lineRule="exact"/>
              <w:ind w:left="70"/>
            </w:pPr>
            <w:r>
              <w:t>İşletmeler</w:t>
            </w:r>
          </w:p>
        </w:tc>
        <w:tc>
          <w:tcPr>
            <w:tcW w:w="2033" w:type="dxa"/>
            <w:vMerge w:val="restart"/>
          </w:tcPr>
          <w:p w:rsidR="0083666B" w:rsidRDefault="0083666B">
            <w:pPr>
              <w:pStyle w:val="TableParagraph"/>
              <w:ind w:left="0"/>
              <w:rPr>
                <w:sz w:val="24"/>
              </w:rPr>
            </w:pPr>
          </w:p>
          <w:p w:rsidR="0083666B" w:rsidRDefault="0083666B">
            <w:pPr>
              <w:pStyle w:val="TableParagraph"/>
              <w:ind w:left="0"/>
              <w:rPr>
                <w:sz w:val="24"/>
              </w:rPr>
            </w:pPr>
          </w:p>
          <w:p w:rsidR="0083666B" w:rsidRDefault="0083666B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83666B" w:rsidRDefault="00B02FD2">
            <w:pPr>
              <w:pStyle w:val="TableParagraph"/>
              <w:ind w:left="682"/>
              <w:rPr>
                <w:b/>
              </w:rPr>
            </w:pPr>
            <w:r>
              <w:rPr>
                <w:b/>
              </w:rPr>
              <w:t>%60-80</w:t>
            </w:r>
          </w:p>
        </w:tc>
        <w:tc>
          <w:tcPr>
            <w:tcW w:w="1992" w:type="dxa"/>
            <w:vMerge w:val="restart"/>
          </w:tcPr>
          <w:p w:rsidR="0083666B" w:rsidRDefault="0083666B">
            <w:pPr>
              <w:pStyle w:val="TableParagraph"/>
              <w:ind w:left="0"/>
              <w:rPr>
                <w:sz w:val="24"/>
              </w:rPr>
            </w:pPr>
          </w:p>
          <w:p w:rsidR="0083666B" w:rsidRDefault="0083666B">
            <w:pPr>
              <w:pStyle w:val="TableParagraph"/>
              <w:ind w:left="0"/>
              <w:rPr>
                <w:sz w:val="24"/>
              </w:rPr>
            </w:pPr>
          </w:p>
          <w:p w:rsidR="0083666B" w:rsidRDefault="0083666B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83666B" w:rsidRDefault="00B02FD2">
            <w:pPr>
              <w:pStyle w:val="TableParagraph"/>
              <w:ind w:left="577"/>
              <w:rPr>
                <w:b/>
              </w:rPr>
            </w:pPr>
            <w:r>
              <w:rPr>
                <w:b/>
              </w:rPr>
              <w:t>8.000.000</w:t>
            </w:r>
          </w:p>
        </w:tc>
      </w:tr>
      <w:tr w:rsidR="0083666B">
        <w:trPr>
          <w:trHeight w:val="496"/>
        </w:trPr>
        <w:tc>
          <w:tcPr>
            <w:tcW w:w="1668" w:type="dxa"/>
            <w:vMerge/>
            <w:tcBorders>
              <w:top w:val="nil"/>
            </w:tcBorders>
          </w:tcPr>
          <w:p w:rsidR="0083666B" w:rsidRDefault="0083666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83666B" w:rsidRDefault="00B02FD2">
            <w:pPr>
              <w:pStyle w:val="TableParagraph"/>
              <w:spacing w:before="109"/>
              <w:ind w:left="337" w:right="330"/>
              <w:jc w:val="center"/>
              <w:rPr>
                <w:b/>
              </w:rPr>
            </w:pPr>
            <w:r>
              <w:rPr>
                <w:b/>
              </w:rPr>
              <w:t>101-2</w:t>
            </w:r>
          </w:p>
        </w:tc>
        <w:tc>
          <w:tcPr>
            <w:tcW w:w="2731" w:type="dxa"/>
          </w:tcPr>
          <w:p w:rsidR="0083666B" w:rsidRDefault="00B02FD2">
            <w:pPr>
              <w:pStyle w:val="TableParagraph"/>
              <w:spacing w:line="234" w:lineRule="exact"/>
              <w:ind w:left="70"/>
            </w:pPr>
            <w:r>
              <w:rPr>
                <w:spacing w:val="-1"/>
              </w:rPr>
              <w:t>Kırmızı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Et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Üreten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Tarımsal</w:t>
            </w:r>
          </w:p>
          <w:p w:rsidR="0083666B" w:rsidRDefault="00B02FD2">
            <w:pPr>
              <w:pStyle w:val="TableParagraph"/>
              <w:spacing w:line="242" w:lineRule="exact"/>
              <w:ind w:left="70"/>
            </w:pPr>
            <w:r>
              <w:t>İşletmeler</w:t>
            </w:r>
          </w:p>
        </w:tc>
        <w:tc>
          <w:tcPr>
            <w:tcW w:w="2033" w:type="dxa"/>
            <w:vMerge/>
            <w:tcBorders>
              <w:top w:val="nil"/>
            </w:tcBorders>
          </w:tcPr>
          <w:p w:rsidR="0083666B" w:rsidRDefault="0083666B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:rsidR="0083666B" w:rsidRDefault="0083666B">
            <w:pPr>
              <w:rPr>
                <w:sz w:val="2"/>
                <w:szCs w:val="2"/>
              </w:rPr>
            </w:pPr>
          </w:p>
        </w:tc>
      </w:tr>
      <w:tr w:rsidR="0083666B">
        <w:trPr>
          <w:trHeight w:val="494"/>
        </w:trPr>
        <w:tc>
          <w:tcPr>
            <w:tcW w:w="1668" w:type="dxa"/>
            <w:vMerge/>
            <w:tcBorders>
              <w:top w:val="nil"/>
            </w:tcBorders>
          </w:tcPr>
          <w:p w:rsidR="0083666B" w:rsidRDefault="0083666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83666B" w:rsidRDefault="00B02FD2">
            <w:pPr>
              <w:pStyle w:val="TableParagraph"/>
              <w:spacing w:before="106"/>
              <w:ind w:left="337" w:right="330"/>
              <w:jc w:val="center"/>
              <w:rPr>
                <w:b/>
              </w:rPr>
            </w:pPr>
            <w:r>
              <w:rPr>
                <w:b/>
              </w:rPr>
              <w:t>101-3</w:t>
            </w:r>
          </w:p>
        </w:tc>
        <w:tc>
          <w:tcPr>
            <w:tcW w:w="2731" w:type="dxa"/>
          </w:tcPr>
          <w:p w:rsidR="0083666B" w:rsidRDefault="00B02FD2">
            <w:pPr>
              <w:pStyle w:val="TableParagraph"/>
              <w:spacing w:line="234" w:lineRule="exact"/>
              <w:ind w:left="70"/>
            </w:pPr>
            <w:r>
              <w:rPr>
                <w:w w:val="95"/>
              </w:rPr>
              <w:t>Kanatlı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Eti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Üreten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Tarımsal</w:t>
            </w:r>
          </w:p>
          <w:p w:rsidR="0083666B" w:rsidRDefault="00B02FD2">
            <w:pPr>
              <w:pStyle w:val="TableParagraph"/>
              <w:spacing w:line="240" w:lineRule="exact"/>
              <w:ind w:left="70"/>
            </w:pPr>
            <w:r>
              <w:t>İşletmeler</w:t>
            </w:r>
          </w:p>
        </w:tc>
        <w:tc>
          <w:tcPr>
            <w:tcW w:w="2033" w:type="dxa"/>
            <w:vMerge/>
            <w:tcBorders>
              <w:top w:val="nil"/>
            </w:tcBorders>
          </w:tcPr>
          <w:p w:rsidR="0083666B" w:rsidRDefault="0083666B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:rsidR="0083666B" w:rsidRDefault="0083666B">
            <w:pPr>
              <w:rPr>
                <w:sz w:val="2"/>
                <w:szCs w:val="2"/>
              </w:rPr>
            </w:pPr>
          </w:p>
        </w:tc>
      </w:tr>
      <w:tr w:rsidR="0083666B">
        <w:trPr>
          <w:trHeight w:val="493"/>
        </w:trPr>
        <w:tc>
          <w:tcPr>
            <w:tcW w:w="1668" w:type="dxa"/>
            <w:vMerge/>
            <w:tcBorders>
              <w:top w:val="nil"/>
            </w:tcBorders>
          </w:tcPr>
          <w:p w:rsidR="0083666B" w:rsidRDefault="0083666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83666B" w:rsidRDefault="00B02FD2">
            <w:pPr>
              <w:pStyle w:val="TableParagraph"/>
              <w:spacing w:before="109"/>
              <w:ind w:left="337" w:right="330"/>
              <w:jc w:val="center"/>
              <w:rPr>
                <w:b/>
              </w:rPr>
            </w:pPr>
            <w:r>
              <w:rPr>
                <w:b/>
              </w:rPr>
              <w:t>101-4</w:t>
            </w:r>
          </w:p>
        </w:tc>
        <w:tc>
          <w:tcPr>
            <w:tcW w:w="2731" w:type="dxa"/>
          </w:tcPr>
          <w:p w:rsidR="0083666B" w:rsidRDefault="00B02FD2">
            <w:pPr>
              <w:pStyle w:val="TableParagraph"/>
              <w:spacing w:line="234" w:lineRule="exact"/>
              <w:ind w:left="70"/>
            </w:pPr>
            <w:r>
              <w:rPr>
                <w:w w:val="95"/>
              </w:rPr>
              <w:t>Yumurta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Üreten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Tarımsal</w:t>
            </w:r>
          </w:p>
          <w:p w:rsidR="0083666B" w:rsidRDefault="00B02FD2">
            <w:pPr>
              <w:pStyle w:val="TableParagraph"/>
              <w:spacing w:line="240" w:lineRule="exact"/>
              <w:ind w:left="70"/>
            </w:pPr>
            <w:r>
              <w:t>İşletmeler</w:t>
            </w:r>
          </w:p>
        </w:tc>
        <w:tc>
          <w:tcPr>
            <w:tcW w:w="2033" w:type="dxa"/>
            <w:vMerge/>
            <w:tcBorders>
              <w:top w:val="nil"/>
            </w:tcBorders>
          </w:tcPr>
          <w:p w:rsidR="0083666B" w:rsidRDefault="0083666B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:rsidR="0083666B" w:rsidRDefault="0083666B">
            <w:pPr>
              <w:rPr>
                <w:sz w:val="2"/>
                <w:szCs w:val="2"/>
              </w:rPr>
            </w:pPr>
          </w:p>
        </w:tc>
      </w:tr>
      <w:tr w:rsidR="0083666B">
        <w:trPr>
          <w:trHeight w:val="496"/>
        </w:trPr>
        <w:tc>
          <w:tcPr>
            <w:tcW w:w="1668" w:type="dxa"/>
            <w:vMerge w:val="restart"/>
          </w:tcPr>
          <w:p w:rsidR="0083666B" w:rsidRDefault="00B02FD2">
            <w:pPr>
              <w:pStyle w:val="TableParagraph"/>
              <w:spacing w:before="9" w:line="235" w:lineRule="auto"/>
              <w:ind w:left="175" w:right="162" w:firstLine="3"/>
              <w:jc w:val="center"/>
              <w:rPr>
                <w:b/>
              </w:rPr>
            </w:pPr>
            <w:r>
              <w:rPr>
                <w:b/>
              </w:rPr>
              <w:t>Tarım 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Balıkçılık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Ürünlerinin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İşlenmesi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Pazarlanması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ile İlgili Fiziki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Varlıklara</w:t>
            </w:r>
          </w:p>
          <w:p w:rsidR="0083666B" w:rsidRDefault="00B02FD2">
            <w:pPr>
              <w:pStyle w:val="TableParagraph"/>
              <w:spacing w:line="235" w:lineRule="auto"/>
              <w:ind w:left="365" w:right="349" w:hanging="4"/>
              <w:jc w:val="center"/>
              <w:rPr>
                <w:b/>
              </w:rPr>
            </w:pPr>
            <w:r>
              <w:rPr>
                <w:b/>
              </w:rPr>
              <w:t>Yönelik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0"/>
              </w:rPr>
              <w:t>Yatırımlar</w:t>
            </w:r>
            <w:r>
              <w:rPr>
                <w:b/>
                <w:spacing w:val="-47"/>
                <w:w w:val="90"/>
              </w:rPr>
              <w:t xml:space="preserve"> </w:t>
            </w:r>
            <w:r>
              <w:rPr>
                <w:b/>
              </w:rPr>
              <w:t>(103)</w:t>
            </w:r>
          </w:p>
        </w:tc>
        <w:tc>
          <w:tcPr>
            <w:tcW w:w="1234" w:type="dxa"/>
          </w:tcPr>
          <w:p w:rsidR="0083666B" w:rsidRDefault="00B02FD2">
            <w:pPr>
              <w:pStyle w:val="TableParagraph"/>
              <w:spacing w:before="109"/>
              <w:ind w:left="337" w:right="329"/>
              <w:jc w:val="center"/>
              <w:rPr>
                <w:b/>
              </w:rPr>
            </w:pPr>
            <w:r>
              <w:rPr>
                <w:b/>
              </w:rPr>
              <w:t>103-1</w:t>
            </w:r>
          </w:p>
        </w:tc>
        <w:tc>
          <w:tcPr>
            <w:tcW w:w="2731" w:type="dxa"/>
          </w:tcPr>
          <w:p w:rsidR="0083666B" w:rsidRDefault="00B02FD2">
            <w:pPr>
              <w:pStyle w:val="TableParagraph"/>
              <w:spacing w:line="236" w:lineRule="exact"/>
              <w:ind w:left="70"/>
            </w:pPr>
            <w:r>
              <w:rPr>
                <w:w w:val="95"/>
              </w:rPr>
              <w:t>Süt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ve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Süt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Ürünlerinin</w:t>
            </w:r>
          </w:p>
          <w:p w:rsidR="0083666B" w:rsidRDefault="00B02FD2">
            <w:pPr>
              <w:pStyle w:val="TableParagraph"/>
              <w:spacing w:line="240" w:lineRule="exact"/>
              <w:ind w:left="70"/>
            </w:pPr>
            <w:r>
              <w:rPr>
                <w:w w:val="95"/>
              </w:rPr>
              <w:t>İşlenmesi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ve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Pazarlanması</w:t>
            </w:r>
          </w:p>
        </w:tc>
        <w:tc>
          <w:tcPr>
            <w:tcW w:w="2033" w:type="dxa"/>
            <w:vMerge w:val="restart"/>
          </w:tcPr>
          <w:p w:rsidR="0083666B" w:rsidRDefault="0083666B">
            <w:pPr>
              <w:pStyle w:val="TableParagraph"/>
              <w:ind w:left="0"/>
              <w:rPr>
                <w:sz w:val="24"/>
              </w:rPr>
            </w:pPr>
          </w:p>
          <w:p w:rsidR="0083666B" w:rsidRDefault="0083666B">
            <w:pPr>
              <w:pStyle w:val="TableParagraph"/>
              <w:ind w:left="0"/>
              <w:rPr>
                <w:sz w:val="24"/>
              </w:rPr>
            </w:pPr>
          </w:p>
          <w:p w:rsidR="0083666B" w:rsidRDefault="0083666B">
            <w:pPr>
              <w:pStyle w:val="TableParagraph"/>
              <w:ind w:left="0"/>
              <w:rPr>
                <w:sz w:val="24"/>
              </w:rPr>
            </w:pPr>
          </w:p>
          <w:p w:rsidR="0083666B" w:rsidRDefault="0083666B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83666B" w:rsidRDefault="00B02FD2">
            <w:pPr>
              <w:pStyle w:val="TableParagraph"/>
              <w:ind w:left="682"/>
              <w:rPr>
                <w:b/>
              </w:rPr>
            </w:pPr>
            <w:r>
              <w:rPr>
                <w:b/>
              </w:rPr>
              <w:t>%50-60</w:t>
            </w:r>
          </w:p>
        </w:tc>
        <w:tc>
          <w:tcPr>
            <w:tcW w:w="1992" w:type="dxa"/>
            <w:vMerge w:val="restart"/>
          </w:tcPr>
          <w:p w:rsidR="0083666B" w:rsidRDefault="0083666B">
            <w:pPr>
              <w:pStyle w:val="TableParagraph"/>
              <w:ind w:left="0"/>
              <w:rPr>
                <w:sz w:val="24"/>
              </w:rPr>
            </w:pPr>
          </w:p>
          <w:p w:rsidR="0083666B" w:rsidRDefault="0083666B">
            <w:pPr>
              <w:pStyle w:val="TableParagraph"/>
              <w:ind w:left="0"/>
              <w:rPr>
                <w:sz w:val="24"/>
              </w:rPr>
            </w:pPr>
          </w:p>
          <w:p w:rsidR="0083666B" w:rsidRDefault="0083666B">
            <w:pPr>
              <w:pStyle w:val="TableParagraph"/>
              <w:ind w:left="0"/>
              <w:rPr>
                <w:sz w:val="24"/>
              </w:rPr>
            </w:pPr>
          </w:p>
          <w:p w:rsidR="0083666B" w:rsidRDefault="0083666B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:rsidR="0083666B" w:rsidRDefault="00B02FD2">
            <w:pPr>
              <w:pStyle w:val="TableParagraph"/>
              <w:ind w:left="534"/>
              <w:rPr>
                <w:b/>
              </w:rPr>
            </w:pPr>
            <w:r>
              <w:rPr>
                <w:b/>
              </w:rPr>
              <w:t>12.000.000</w:t>
            </w:r>
          </w:p>
        </w:tc>
      </w:tr>
      <w:tr w:rsidR="0083666B">
        <w:trPr>
          <w:trHeight w:val="494"/>
        </w:trPr>
        <w:tc>
          <w:tcPr>
            <w:tcW w:w="1668" w:type="dxa"/>
            <w:vMerge/>
            <w:tcBorders>
              <w:top w:val="nil"/>
            </w:tcBorders>
          </w:tcPr>
          <w:p w:rsidR="0083666B" w:rsidRDefault="0083666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83666B" w:rsidRDefault="00B02FD2">
            <w:pPr>
              <w:pStyle w:val="TableParagraph"/>
              <w:spacing w:before="109"/>
              <w:ind w:left="336" w:right="331"/>
              <w:jc w:val="center"/>
              <w:rPr>
                <w:b/>
              </w:rPr>
            </w:pPr>
            <w:r>
              <w:rPr>
                <w:b/>
              </w:rPr>
              <w:t>103-2</w:t>
            </w:r>
          </w:p>
        </w:tc>
        <w:tc>
          <w:tcPr>
            <w:tcW w:w="2731" w:type="dxa"/>
          </w:tcPr>
          <w:p w:rsidR="0083666B" w:rsidRDefault="00B02FD2">
            <w:pPr>
              <w:pStyle w:val="TableParagraph"/>
              <w:spacing w:line="234" w:lineRule="exact"/>
              <w:ind w:left="70"/>
            </w:pPr>
            <w:r>
              <w:t>Kırmızı</w:t>
            </w:r>
            <w:r>
              <w:rPr>
                <w:spacing w:val="-13"/>
              </w:rPr>
              <w:t xml:space="preserve"> </w:t>
            </w:r>
            <w:r>
              <w:t>Et</w:t>
            </w:r>
            <w:r>
              <w:rPr>
                <w:spacing w:val="-11"/>
              </w:rPr>
              <w:t xml:space="preserve"> </w:t>
            </w:r>
            <w:r>
              <w:t>ve</w:t>
            </w:r>
            <w:r>
              <w:rPr>
                <w:spacing w:val="-12"/>
              </w:rPr>
              <w:t xml:space="preserve"> </w:t>
            </w:r>
            <w:r>
              <w:t>Et</w:t>
            </w:r>
            <w:r>
              <w:rPr>
                <w:spacing w:val="-11"/>
              </w:rPr>
              <w:t xml:space="preserve"> </w:t>
            </w:r>
            <w:r>
              <w:t>Ürünlerinin</w:t>
            </w:r>
          </w:p>
          <w:p w:rsidR="0083666B" w:rsidRDefault="00B02FD2">
            <w:pPr>
              <w:pStyle w:val="TableParagraph"/>
              <w:spacing w:line="240" w:lineRule="exact"/>
              <w:ind w:left="70"/>
            </w:pPr>
            <w:r>
              <w:rPr>
                <w:w w:val="95"/>
              </w:rPr>
              <w:t>İşlenmesi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ve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Pazarlanması</w:t>
            </w:r>
          </w:p>
        </w:tc>
        <w:tc>
          <w:tcPr>
            <w:tcW w:w="2033" w:type="dxa"/>
            <w:vMerge/>
            <w:tcBorders>
              <w:top w:val="nil"/>
            </w:tcBorders>
          </w:tcPr>
          <w:p w:rsidR="0083666B" w:rsidRDefault="0083666B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:rsidR="0083666B" w:rsidRDefault="0083666B">
            <w:pPr>
              <w:rPr>
                <w:sz w:val="2"/>
                <w:szCs w:val="2"/>
              </w:rPr>
            </w:pPr>
          </w:p>
        </w:tc>
      </w:tr>
      <w:tr w:rsidR="0083666B">
        <w:trPr>
          <w:trHeight w:val="496"/>
        </w:trPr>
        <w:tc>
          <w:tcPr>
            <w:tcW w:w="1668" w:type="dxa"/>
            <w:vMerge/>
            <w:tcBorders>
              <w:top w:val="nil"/>
            </w:tcBorders>
          </w:tcPr>
          <w:p w:rsidR="0083666B" w:rsidRDefault="0083666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83666B" w:rsidRDefault="00B02FD2">
            <w:pPr>
              <w:pStyle w:val="TableParagraph"/>
              <w:spacing w:before="109"/>
              <w:ind w:left="336" w:right="331"/>
              <w:jc w:val="center"/>
              <w:rPr>
                <w:b/>
              </w:rPr>
            </w:pPr>
            <w:r>
              <w:rPr>
                <w:b/>
              </w:rPr>
              <w:t>103-3</w:t>
            </w:r>
          </w:p>
        </w:tc>
        <w:tc>
          <w:tcPr>
            <w:tcW w:w="2731" w:type="dxa"/>
          </w:tcPr>
          <w:p w:rsidR="0083666B" w:rsidRDefault="00B02FD2">
            <w:pPr>
              <w:pStyle w:val="TableParagraph"/>
              <w:spacing w:line="235" w:lineRule="exact"/>
              <w:ind w:left="70"/>
            </w:pPr>
            <w:r>
              <w:rPr>
                <w:spacing w:val="-1"/>
              </w:rPr>
              <w:t>Kanatlı</w:t>
            </w:r>
            <w:r>
              <w:rPr>
                <w:spacing w:val="-13"/>
              </w:rPr>
              <w:t xml:space="preserve"> </w:t>
            </w:r>
            <w:r>
              <w:t>Eti</w:t>
            </w:r>
            <w:r>
              <w:rPr>
                <w:spacing w:val="-12"/>
              </w:rPr>
              <w:t xml:space="preserve"> </w:t>
            </w:r>
            <w:r>
              <w:t>ve</w:t>
            </w:r>
            <w:r>
              <w:rPr>
                <w:spacing w:val="-13"/>
              </w:rPr>
              <w:t xml:space="preserve"> </w:t>
            </w:r>
            <w:r>
              <w:t>Et</w:t>
            </w:r>
            <w:r>
              <w:rPr>
                <w:spacing w:val="-12"/>
              </w:rPr>
              <w:t xml:space="preserve"> </w:t>
            </w:r>
            <w:r>
              <w:t>Ürünlerinin</w:t>
            </w:r>
          </w:p>
          <w:p w:rsidR="0083666B" w:rsidRDefault="00B02FD2">
            <w:pPr>
              <w:pStyle w:val="TableParagraph"/>
              <w:spacing w:line="241" w:lineRule="exact"/>
              <w:ind w:left="70"/>
            </w:pPr>
            <w:r>
              <w:rPr>
                <w:w w:val="95"/>
              </w:rPr>
              <w:t>İşlenmesi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ve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Pazarlanması</w:t>
            </w:r>
          </w:p>
        </w:tc>
        <w:tc>
          <w:tcPr>
            <w:tcW w:w="2033" w:type="dxa"/>
            <w:vMerge/>
            <w:tcBorders>
              <w:top w:val="nil"/>
            </w:tcBorders>
          </w:tcPr>
          <w:p w:rsidR="0083666B" w:rsidRDefault="0083666B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:rsidR="0083666B" w:rsidRDefault="0083666B">
            <w:pPr>
              <w:rPr>
                <w:sz w:val="2"/>
                <w:szCs w:val="2"/>
              </w:rPr>
            </w:pPr>
          </w:p>
        </w:tc>
      </w:tr>
      <w:tr w:rsidR="0083666B">
        <w:trPr>
          <w:trHeight w:val="493"/>
        </w:trPr>
        <w:tc>
          <w:tcPr>
            <w:tcW w:w="1668" w:type="dxa"/>
            <w:vMerge/>
            <w:tcBorders>
              <w:top w:val="nil"/>
            </w:tcBorders>
          </w:tcPr>
          <w:p w:rsidR="0083666B" w:rsidRDefault="0083666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83666B" w:rsidRDefault="00B02FD2">
            <w:pPr>
              <w:pStyle w:val="TableParagraph"/>
              <w:spacing w:before="106"/>
              <w:ind w:left="336" w:right="331"/>
              <w:jc w:val="center"/>
              <w:rPr>
                <w:b/>
              </w:rPr>
            </w:pPr>
            <w:r>
              <w:rPr>
                <w:b/>
              </w:rPr>
              <w:t>103-4</w:t>
            </w:r>
          </w:p>
        </w:tc>
        <w:tc>
          <w:tcPr>
            <w:tcW w:w="2731" w:type="dxa"/>
          </w:tcPr>
          <w:p w:rsidR="0083666B" w:rsidRDefault="00B02FD2">
            <w:pPr>
              <w:pStyle w:val="TableParagraph"/>
              <w:spacing w:line="234" w:lineRule="exact"/>
              <w:ind w:left="70"/>
            </w:pPr>
            <w:r>
              <w:rPr>
                <w:w w:val="95"/>
              </w:rPr>
              <w:t>Su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Ürünlerinin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İşlenmesi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ve</w:t>
            </w:r>
          </w:p>
          <w:p w:rsidR="0083666B" w:rsidRDefault="00B02FD2">
            <w:pPr>
              <w:pStyle w:val="TableParagraph"/>
              <w:spacing w:line="240" w:lineRule="exact"/>
              <w:ind w:left="70"/>
            </w:pPr>
            <w:r>
              <w:t>Pazarlanması</w:t>
            </w:r>
          </w:p>
        </w:tc>
        <w:tc>
          <w:tcPr>
            <w:tcW w:w="2033" w:type="dxa"/>
            <w:vMerge/>
            <w:tcBorders>
              <w:top w:val="nil"/>
            </w:tcBorders>
          </w:tcPr>
          <w:p w:rsidR="0083666B" w:rsidRDefault="0083666B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:rsidR="0083666B" w:rsidRDefault="0083666B">
            <w:pPr>
              <w:rPr>
                <w:sz w:val="2"/>
                <w:szCs w:val="2"/>
              </w:rPr>
            </w:pPr>
          </w:p>
        </w:tc>
      </w:tr>
      <w:tr w:rsidR="0083666B">
        <w:trPr>
          <w:trHeight w:val="496"/>
        </w:trPr>
        <w:tc>
          <w:tcPr>
            <w:tcW w:w="1668" w:type="dxa"/>
            <w:vMerge/>
            <w:tcBorders>
              <w:top w:val="nil"/>
            </w:tcBorders>
          </w:tcPr>
          <w:p w:rsidR="0083666B" w:rsidRDefault="0083666B">
            <w:pPr>
              <w:rPr>
                <w:sz w:val="2"/>
                <w:szCs w:val="2"/>
              </w:rPr>
            </w:pPr>
          </w:p>
        </w:tc>
        <w:tc>
          <w:tcPr>
            <w:tcW w:w="1234" w:type="dxa"/>
          </w:tcPr>
          <w:p w:rsidR="0083666B" w:rsidRDefault="00B02FD2">
            <w:pPr>
              <w:pStyle w:val="TableParagraph"/>
              <w:spacing w:before="109"/>
              <w:ind w:left="336" w:right="331"/>
              <w:jc w:val="center"/>
              <w:rPr>
                <w:b/>
              </w:rPr>
            </w:pPr>
            <w:r>
              <w:rPr>
                <w:b/>
              </w:rPr>
              <w:t>103-5</w:t>
            </w:r>
          </w:p>
        </w:tc>
        <w:tc>
          <w:tcPr>
            <w:tcW w:w="2731" w:type="dxa"/>
          </w:tcPr>
          <w:p w:rsidR="0083666B" w:rsidRDefault="00B02FD2">
            <w:pPr>
              <w:pStyle w:val="TableParagraph"/>
              <w:spacing w:line="234" w:lineRule="exact"/>
              <w:ind w:left="70"/>
            </w:pPr>
            <w:r>
              <w:rPr>
                <w:w w:val="95"/>
              </w:rPr>
              <w:t>Meyve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ve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Sebze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Ürünlerinin</w:t>
            </w:r>
          </w:p>
          <w:p w:rsidR="0083666B" w:rsidRDefault="00B02FD2">
            <w:pPr>
              <w:pStyle w:val="TableParagraph"/>
              <w:spacing w:line="242" w:lineRule="exact"/>
              <w:ind w:left="70"/>
            </w:pPr>
            <w:r>
              <w:rPr>
                <w:w w:val="95"/>
              </w:rPr>
              <w:t>İşlenmesi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ve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Pazarlanması</w:t>
            </w:r>
          </w:p>
        </w:tc>
        <w:tc>
          <w:tcPr>
            <w:tcW w:w="2033" w:type="dxa"/>
            <w:vMerge/>
            <w:tcBorders>
              <w:top w:val="nil"/>
            </w:tcBorders>
          </w:tcPr>
          <w:p w:rsidR="0083666B" w:rsidRDefault="0083666B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vMerge/>
            <w:tcBorders>
              <w:top w:val="nil"/>
            </w:tcBorders>
          </w:tcPr>
          <w:p w:rsidR="0083666B" w:rsidRDefault="0083666B">
            <w:pPr>
              <w:rPr>
                <w:sz w:val="2"/>
                <w:szCs w:val="2"/>
              </w:rPr>
            </w:pPr>
          </w:p>
        </w:tc>
      </w:tr>
    </w:tbl>
    <w:p w:rsidR="0083666B" w:rsidRDefault="0083666B">
      <w:pPr>
        <w:pStyle w:val="GvdeMetni"/>
        <w:spacing w:before="8"/>
        <w:rPr>
          <w:sz w:val="22"/>
        </w:rPr>
      </w:pPr>
    </w:p>
    <w:p w:rsidR="0083666B" w:rsidRDefault="00B02FD2">
      <w:pPr>
        <w:pStyle w:val="Balk2"/>
        <w:spacing w:before="83"/>
        <w:jc w:val="left"/>
      </w:pPr>
      <w:r>
        <w:t>BAŞVURU</w:t>
      </w:r>
      <w:r>
        <w:rPr>
          <w:spacing w:val="-14"/>
        </w:rPr>
        <w:t xml:space="preserve"> </w:t>
      </w:r>
      <w:r>
        <w:t>TARİHLERİ</w:t>
      </w:r>
    </w:p>
    <w:p w:rsidR="0083666B" w:rsidRDefault="0083666B">
      <w:pPr>
        <w:pStyle w:val="GvdeMetni"/>
        <w:spacing w:before="2"/>
        <w:rPr>
          <w:b/>
          <w:sz w:val="11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230"/>
      </w:tblGrid>
      <w:tr w:rsidR="0083666B">
        <w:trPr>
          <w:trHeight w:val="345"/>
        </w:trPr>
        <w:tc>
          <w:tcPr>
            <w:tcW w:w="2268" w:type="dxa"/>
            <w:shd w:val="clear" w:color="auto" w:fill="D9D9D9"/>
          </w:tcPr>
          <w:p w:rsidR="0083666B" w:rsidRDefault="00B02FD2">
            <w:pPr>
              <w:pStyle w:val="TableParagraph"/>
              <w:spacing w:before="17"/>
              <w:ind w:left="472"/>
              <w:rPr>
                <w:b/>
              </w:rPr>
            </w:pPr>
            <w:r>
              <w:rPr>
                <w:b/>
              </w:rPr>
              <w:t>TEDBİR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ADI</w:t>
            </w:r>
          </w:p>
        </w:tc>
        <w:tc>
          <w:tcPr>
            <w:tcW w:w="7230" w:type="dxa"/>
            <w:shd w:val="clear" w:color="auto" w:fill="D9D9D9"/>
          </w:tcPr>
          <w:p w:rsidR="0083666B" w:rsidRDefault="00B02FD2">
            <w:pPr>
              <w:pStyle w:val="TableParagraph"/>
              <w:spacing w:before="17"/>
              <w:ind w:left="110"/>
              <w:rPr>
                <w:b/>
              </w:rPr>
            </w:pPr>
            <w:r>
              <w:rPr>
                <w:b/>
              </w:rPr>
              <w:t>BAŞVURU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TARİHLERİ</w:t>
            </w:r>
          </w:p>
        </w:tc>
      </w:tr>
      <w:tr w:rsidR="0083666B">
        <w:trPr>
          <w:trHeight w:val="1704"/>
        </w:trPr>
        <w:tc>
          <w:tcPr>
            <w:tcW w:w="2268" w:type="dxa"/>
          </w:tcPr>
          <w:p w:rsidR="0083666B" w:rsidRDefault="0083666B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83666B" w:rsidRDefault="00B02FD2">
            <w:pPr>
              <w:pStyle w:val="TableParagraph"/>
              <w:spacing w:line="235" w:lineRule="auto"/>
              <w:ind w:left="275" w:hanging="144"/>
              <w:rPr>
                <w:b/>
              </w:rPr>
            </w:pPr>
            <w:r>
              <w:rPr>
                <w:b/>
                <w:w w:val="95"/>
              </w:rPr>
              <w:t>Tarımsal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İşletmelerin</w:t>
            </w:r>
            <w:r>
              <w:rPr>
                <w:b/>
                <w:spacing w:val="-50"/>
                <w:w w:val="95"/>
              </w:rPr>
              <w:t xml:space="preserve"> </w:t>
            </w:r>
            <w:r>
              <w:rPr>
                <w:b/>
                <w:w w:val="95"/>
              </w:rPr>
              <w:t>Fiziki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Varlıklarına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Yönelik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Yatırımlar</w:t>
            </w:r>
          </w:p>
          <w:p w:rsidR="0083666B" w:rsidRDefault="00B02FD2">
            <w:pPr>
              <w:pStyle w:val="TableParagraph"/>
              <w:spacing w:line="247" w:lineRule="exact"/>
              <w:ind w:left="918"/>
              <w:rPr>
                <w:b/>
              </w:rPr>
            </w:pPr>
            <w:r>
              <w:rPr>
                <w:b/>
              </w:rPr>
              <w:t>(101)</w:t>
            </w:r>
          </w:p>
        </w:tc>
        <w:tc>
          <w:tcPr>
            <w:tcW w:w="7230" w:type="dxa"/>
          </w:tcPr>
          <w:p w:rsidR="0083666B" w:rsidRDefault="00B02FD2">
            <w:pPr>
              <w:pStyle w:val="TableParagraph"/>
              <w:tabs>
                <w:tab w:val="left" w:pos="1019"/>
                <w:tab w:val="left" w:pos="1863"/>
                <w:tab w:val="left" w:pos="2209"/>
                <w:tab w:val="left" w:pos="4336"/>
                <w:tab w:val="left" w:pos="5015"/>
                <w:tab w:val="left" w:pos="5977"/>
              </w:tabs>
              <w:spacing w:before="128" w:line="271" w:lineRule="auto"/>
              <w:ind w:left="110" w:right="91"/>
              <w:rPr>
                <w:b/>
              </w:rPr>
            </w:pPr>
            <w:r>
              <w:rPr>
                <w:b/>
                <w:w w:val="95"/>
              </w:rPr>
              <w:t>Başvurular</w:t>
            </w:r>
            <w:r>
              <w:rPr>
                <w:b/>
                <w:spacing w:val="-3"/>
                <w:w w:val="95"/>
              </w:rPr>
              <w:t xml:space="preserve"> </w:t>
            </w:r>
            <w:r>
              <w:rPr>
                <w:b/>
                <w:w w:val="95"/>
              </w:rPr>
              <w:t>04.09.2023</w:t>
            </w:r>
            <w:r>
              <w:rPr>
                <w:b/>
                <w:spacing w:val="-7"/>
                <w:w w:val="95"/>
              </w:rPr>
              <w:t xml:space="preserve"> </w:t>
            </w:r>
            <w:r>
              <w:rPr>
                <w:b/>
                <w:w w:val="95"/>
              </w:rPr>
              <w:t>tarihi</w:t>
            </w:r>
            <w:r>
              <w:rPr>
                <w:b/>
                <w:spacing w:val="-3"/>
                <w:w w:val="95"/>
              </w:rPr>
              <w:t xml:space="preserve"> </w:t>
            </w:r>
            <w:r>
              <w:rPr>
                <w:b/>
                <w:w w:val="95"/>
              </w:rPr>
              <w:t>saat</w:t>
            </w:r>
            <w:r>
              <w:rPr>
                <w:b/>
                <w:spacing w:val="-5"/>
                <w:w w:val="95"/>
              </w:rPr>
              <w:t xml:space="preserve"> </w:t>
            </w:r>
            <w:r>
              <w:rPr>
                <w:b/>
                <w:w w:val="95"/>
              </w:rPr>
              <w:t>09:00’dan</w:t>
            </w:r>
            <w:r>
              <w:rPr>
                <w:b/>
                <w:spacing w:val="-3"/>
                <w:w w:val="95"/>
              </w:rPr>
              <w:t xml:space="preserve"> </w:t>
            </w:r>
            <w:r>
              <w:rPr>
                <w:b/>
                <w:w w:val="95"/>
              </w:rPr>
              <w:t>itibaren</w:t>
            </w:r>
            <w:r>
              <w:rPr>
                <w:b/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yatırımın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uygulanacağı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ilde</w:t>
            </w:r>
            <w:r>
              <w:rPr>
                <w:spacing w:val="-49"/>
                <w:w w:val="95"/>
              </w:rPr>
              <w:t xml:space="preserve"> </w:t>
            </w:r>
            <w:r>
              <w:t>bulunan</w:t>
            </w:r>
            <w:r>
              <w:tab/>
              <w:t>TKDK</w:t>
            </w:r>
            <w:r>
              <w:tab/>
              <w:t>İl</w:t>
            </w:r>
            <w:r>
              <w:tab/>
              <w:t>Koordinatörlüklerinde</w:t>
            </w:r>
            <w:r>
              <w:tab/>
              <w:t>kabul</w:t>
            </w:r>
            <w:r>
              <w:tab/>
              <w:t>edilmeye</w:t>
            </w:r>
            <w:r>
              <w:tab/>
            </w:r>
            <w:r>
              <w:rPr>
                <w:spacing w:val="-1"/>
                <w:w w:val="95"/>
              </w:rPr>
              <w:t>başlanacaktır.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b/>
                <w:w w:val="95"/>
              </w:rPr>
              <w:t>Online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Proje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Başvuru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Sistemi</w:t>
            </w:r>
            <w:r>
              <w:rPr>
                <w:b/>
                <w:spacing w:val="6"/>
                <w:w w:val="95"/>
              </w:rPr>
              <w:t xml:space="preserve"> </w:t>
            </w:r>
            <w:r>
              <w:rPr>
                <w:b/>
                <w:w w:val="95"/>
              </w:rPr>
              <w:t>26.09.2023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tarihi</w:t>
            </w:r>
            <w:r>
              <w:rPr>
                <w:b/>
                <w:spacing w:val="4"/>
                <w:w w:val="95"/>
              </w:rPr>
              <w:t xml:space="preserve"> </w:t>
            </w:r>
            <w:r>
              <w:rPr>
                <w:b/>
                <w:w w:val="95"/>
              </w:rPr>
              <w:t>saat</w:t>
            </w:r>
            <w:r>
              <w:rPr>
                <w:b/>
                <w:spacing w:val="3"/>
                <w:w w:val="95"/>
              </w:rPr>
              <w:t xml:space="preserve"> </w:t>
            </w:r>
            <w:r>
              <w:rPr>
                <w:b/>
                <w:w w:val="95"/>
              </w:rPr>
              <w:t>21:00’da</w:t>
            </w:r>
            <w:r>
              <w:rPr>
                <w:b/>
                <w:spacing w:val="5"/>
                <w:w w:val="95"/>
              </w:rPr>
              <w:t xml:space="preserve"> </w:t>
            </w:r>
            <w:r>
              <w:rPr>
                <w:b/>
                <w:w w:val="95"/>
              </w:rPr>
              <w:t>kapatılacaktır.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</w:rPr>
              <w:t>Başvuruların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teslim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tarihi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28.09.2023,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saat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18:00’dir.</w:t>
            </w:r>
          </w:p>
          <w:p w:rsidR="0083666B" w:rsidRDefault="00B02FD2">
            <w:pPr>
              <w:pStyle w:val="TableParagraph"/>
              <w:spacing w:line="247" w:lineRule="exact"/>
              <w:ind w:left="110"/>
            </w:pPr>
            <w:r>
              <w:rPr>
                <w:w w:val="95"/>
              </w:rPr>
              <w:t>Son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teslim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tarihinden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sonra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yapılacak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başvurular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kabul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edilmeyecektir.</w:t>
            </w:r>
          </w:p>
        </w:tc>
      </w:tr>
      <w:tr w:rsidR="0083666B">
        <w:trPr>
          <w:trHeight w:val="1706"/>
        </w:trPr>
        <w:tc>
          <w:tcPr>
            <w:tcW w:w="2268" w:type="dxa"/>
          </w:tcPr>
          <w:p w:rsidR="0083666B" w:rsidRDefault="00B02FD2">
            <w:pPr>
              <w:pStyle w:val="TableParagraph"/>
              <w:spacing w:before="98" w:line="235" w:lineRule="auto"/>
              <w:ind w:left="110" w:right="98" w:firstLine="2"/>
              <w:jc w:val="center"/>
              <w:rPr>
                <w:b/>
              </w:rPr>
            </w:pPr>
            <w:r>
              <w:rPr>
                <w:b/>
              </w:rPr>
              <w:t>Tarım ve Balıkçılık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Ürünlerinin </w:t>
            </w:r>
            <w:r>
              <w:rPr>
                <w:b/>
              </w:rPr>
              <w:t>İşlenmesi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ve Pazarlanması ile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5"/>
              </w:rPr>
              <w:t>İlgili</w:t>
            </w:r>
            <w:r>
              <w:rPr>
                <w:b/>
                <w:spacing w:val="7"/>
                <w:w w:val="95"/>
              </w:rPr>
              <w:t xml:space="preserve"> </w:t>
            </w:r>
            <w:r>
              <w:rPr>
                <w:b/>
                <w:w w:val="95"/>
              </w:rPr>
              <w:t>Fiziki</w:t>
            </w:r>
            <w:r>
              <w:rPr>
                <w:b/>
                <w:spacing w:val="6"/>
                <w:w w:val="95"/>
              </w:rPr>
              <w:t xml:space="preserve"> </w:t>
            </w:r>
            <w:r>
              <w:rPr>
                <w:b/>
                <w:w w:val="95"/>
              </w:rPr>
              <w:t>Varlıklara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</w:rPr>
              <w:t>Yönelik Yatırımlar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(103)</w:t>
            </w:r>
          </w:p>
        </w:tc>
        <w:tc>
          <w:tcPr>
            <w:tcW w:w="7230" w:type="dxa"/>
          </w:tcPr>
          <w:p w:rsidR="0083666B" w:rsidRDefault="00B02FD2">
            <w:pPr>
              <w:pStyle w:val="TableParagraph"/>
              <w:tabs>
                <w:tab w:val="left" w:pos="1019"/>
                <w:tab w:val="left" w:pos="1863"/>
                <w:tab w:val="left" w:pos="2209"/>
                <w:tab w:val="left" w:pos="4336"/>
                <w:tab w:val="left" w:pos="5015"/>
                <w:tab w:val="left" w:pos="5977"/>
              </w:tabs>
              <w:spacing w:before="128" w:line="271" w:lineRule="auto"/>
              <w:ind w:left="110" w:right="90"/>
              <w:rPr>
                <w:b/>
              </w:rPr>
            </w:pPr>
            <w:r>
              <w:rPr>
                <w:b/>
                <w:w w:val="95"/>
              </w:rPr>
              <w:t>Başvurular</w:t>
            </w:r>
            <w:r>
              <w:rPr>
                <w:b/>
                <w:spacing w:val="-2"/>
                <w:w w:val="95"/>
              </w:rPr>
              <w:t xml:space="preserve"> </w:t>
            </w:r>
            <w:r>
              <w:rPr>
                <w:b/>
                <w:w w:val="95"/>
              </w:rPr>
              <w:t>18.09.2023</w:t>
            </w:r>
            <w:r>
              <w:rPr>
                <w:b/>
                <w:spacing w:val="-5"/>
                <w:w w:val="95"/>
              </w:rPr>
              <w:t xml:space="preserve"> </w:t>
            </w:r>
            <w:r>
              <w:rPr>
                <w:b/>
                <w:w w:val="95"/>
              </w:rPr>
              <w:t>tarihi</w:t>
            </w:r>
            <w:r>
              <w:rPr>
                <w:b/>
                <w:spacing w:val="-3"/>
                <w:w w:val="95"/>
              </w:rPr>
              <w:t xml:space="preserve"> </w:t>
            </w:r>
            <w:r>
              <w:rPr>
                <w:b/>
                <w:w w:val="95"/>
              </w:rPr>
              <w:t>saat</w:t>
            </w:r>
            <w:r>
              <w:rPr>
                <w:b/>
                <w:spacing w:val="-4"/>
                <w:w w:val="95"/>
              </w:rPr>
              <w:t xml:space="preserve"> </w:t>
            </w:r>
            <w:r>
              <w:rPr>
                <w:b/>
                <w:w w:val="95"/>
              </w:rPr>
              <w:t>09:00’dan</w:t>
            </w:r>
            <w:r>
              <w:rPr>
                <w:b/>
                <w:spacing w:val="-5"/>
                <w:w w:val="95"/>
              </w:rPr>
              <w:t xml:space="preserve"> </w:t>
            </w:r>
            <w:r>
              <w:rPr>
                <w:b/>
                <w:w w:val="95"/>
              </w:rPr>
              <w:t>itibaren</w:t>
            </w:r>
            <w:r>
              <w:rPr>
                <w:b/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yatırımın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uygulanacağı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ilde</w:t>
            </w:r>
            <w:r>
              <w:rPr>
                <w:spacing w:val="-50"/>
                <w:w w:val="95"/>
              </w:rPr>
              <w:t xml:space="preserve"> </w:t>
            </w:r>
            <w:r>
              <w:t>bulunan</w:t>
            </w:r>
            <w:r>
              <w:tab/>
              <w:t>TKDK</w:t>
            </w:r>
            <w:r>
              <w:tab/>
              <w:t>İl</w:t>
            </w:r>
            <w:r>
              <w:tab/>
              <w:t>Koordinatörlüklerinde</w:t>
            </w:r>
            <w:r>
              <w:tab/>
              <w:t>kabul</w:t>
            </w:r>
            <w:r>
              <w:tab/>
              <w:t>edilmeye</w:t>
            </w:r>
            <w:r>
              <w:tab/>
            </w:r>
            <w:r>
              <w:rPr>
                <w:spacing w:val="-1"/>
                <w:w w:val="95"/>
              </w:rPr>
              <w:t>başlanacaktır.</w:t>
            </w:r>
            <w:r>
              <w:rPr>
                <w:spacing w:val="-50"/>
                <w:w w:val="95"/>
              </w:rPr>
              <w:t xml:space="preserve"> </w:t>
            </w:r>
            <w:r>
              <w:rPr>
                <w:b/>
                <w:w w:val="95"/>
              </w:rPr>
              <w:t>Online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Proje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Başvuru Sistemi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10.10.2023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tarihi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saat</w:t>
            </w:r>
            <w:r>
              <w:rPr>
                <w:b/>
                <w:spacing w:val="2"/>
                <w:w w:val="95"/>
              </w:rPr>
              <w:t xml:space="preserve"> </w:t>
            </w:r>
            <w:r>
              <w:rPr>
                <w:b/>
                <w:w w:val="95"/>
              </w:rPr>
              <w:t>21:00’da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  <w:w w:val="95"/>
              </w:rPr>
              <w:t>kapatılacaktır.</w:t>
            </w:r>
            <w:r>
              <w:rPr>
                <w:b/>
                <w:spacing w:val="1"/>
                <w:w w:val="95"/>
              </w:rPr>
              <w:t xml:space="preserve"> </w:t>
            </w:r>
            <w:r>
              <w:rPr>
                <w:b/>
              </w:rPr>
              <w:t>Başvuruların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teslim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tarihi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12.10.2023,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saat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18:00’dir.</w:t>
            </w:r>
          </w:p>
          <w:p w:rsidR="0083666B" w:rsidRDefault="00B02FD2">
            <w:pPr>
              <w:pStyle w:val="TableParagraph"/>
              <w:spacing w:line="247" w:lineRule="exact"/>
              <w:ind w:left="110"/>
            </w:pPr>
            <w:r>
              <w:rPr>
                <w:w w:val="95"/>
              </w:rPr>
              <w:t>Son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teslim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tarihinden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sonra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yapılacak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başvurular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kabul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edilmeyecektir.</w:t>
            </w:r>
          </w:p>
        </w:tc>
      </w:tr>
    </w:tbl>
    <w:p w:rsidR="0083666B" w:rsidRDefault="0083666B">
      <w:pPr>
        <w:spacing w:line="247" w:lineRule="exact"/>
        <w:sectPr w:rsidR="0083666B">
          <w:pgSz w:w="11910" w:h="16840"/>
          <w:pgMar w:top="1580" w:right="360" w:bottom="960" w:left="1000" w:header="0" w:footer="772" w:gutter="0"/>
          <w:cols w:space="708"/>
        </w:sectPr>
      </w:pPr>
    </w:p>
    <w:p w:rsidR="0083666B" w:rsidRDefault="00B02FD2">
      <w:pPr>
        <w:spacing w:before="62"/>
        <w:ind w:left="132"/>
        <w:jc w:val="both"/>
        <w:rPr>
          <w:b/>
          <w:sz w:val="24"/>
        </w:rPr>
      </w:pPr>
      <w:r>
        <w:rPr>
          <w:b/>
          <w:spacing w:val="-1"/>
          <w:sz w:val="24"/>
        </w:rPr>
        <w:lastRenderedPageBreak/>
        <w:t>YATIRIM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SÜRELERİ</w:t>
      </w:r>
    </w:p>
    <w:p w:rsidR="0083666B" w:rsidRDefault="00B02FD2">
      <w:pPr>
        <w:spacing w:before="154" w:line="271" w:lineRule="auto"/>
        <w:ind w:left="132" w:right="770"/>
        <w:jc w:val="both"/>
        <w:rPr>
          <w:b/>
          <w:sz w:val="24"/>
        </w:rPr>
      </w:pPr>
      <w:r>
        <w:rPr>
          <w:b/>
          <w:sz w:val="24"/>
        </w:rPr>
        <w:t>On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üçüncü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Başvuru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Çağrı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İlanı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kapsamında</w:t>
      </w:r>
      <w:r>
        <w:rPr>
          <w:spacing w:val="23"/>
          <w:sz w:val="24"/>
        </w:rPr>
        <w:t xml:space="preserve"> </w:t>
      </w:r>
      <w:r>
        <w:rPr>
          <w:sz w:val="24"/>
        </w:rPr>
        <w:t>hazırlanacak</w:t>
      </w:r>
      <w:r>
        <w:rPr>
          <w:spacing w:val="23"/>
          <w:sz w:val="24"/>
        </w:rPr>
        <w:t xml:space="preserve"> </w:t>
      </w:r>
      <w:r>
        <w:rPr>
          <w:sz w:val="24"/>
        </w:rPr>
        <w:t>başvurularda</w:t>
      </w:r>
      <w:r>
        <w:rPr>
          <w:spacing w:val="23"/>
          <w:sz w:val="24"/>
        </w:rPr>
        <w:t xml:space="preserve"> </w:t>
      </w:r>
      <w:r>
        <w:rPr>
          <w:sz w:val="24"/>
        </w:rPr>
        <w:t>yatırım</w:t>
      </w:r>
      <w:r>
        <w:rPr>
          <w:spacing w:val="22"/>
          <w:sz w:val="24"/>
        </w:rPr>
        <w:t xml:space="preserve"> </w:t>
      </w:r>
      <w:r>
        <w:rPr>
          <w:sz w:val="24"/>
        </w:rPr>
        <w:t>süreleri</w:t>
      </w:r>
      <w:r>
        <w:rPr>
          <w:spacing w:val="23"/>
          <w:sz w:val="24"/>
        </w:rPr>
        <w:t xml:space="preserve"> </w:t>
      </w:r>
      <w:r>
        <w:rPr>
          <w:sz w:val="24"/>
        </w:rPr>
        <w:t>en</w:t>
      </w:r>
      <w:r>
        <w:rPr>
          <w:spacing w:val="23"/>
          <w:sz w:val="24"/>
        </w:rPr>
        <w:t xml:space="preserve"> </w:t>
      </w:r>
      <w:r>
        <w:rPr>
          <w:sz w:val="24"/>
        </w:rPr>
        <w:t>fazla</w:t>
      </w:r>
      <w:r>
        <w:rPr>
          <w:spacing w:val="-57"/>
          <w:sz w:val="24"/>
        </w:rPr>
        <w:t xml:space="preserve"> </w:t>
      </w:r>
      <w:r>
        <w:rPr>
          <w:b/>
          <w:w w:val="95"/>
          <w:sz w:val="24"/>
        </w:rPr>
        <w:t xml:space="preserve">7 (yedi) ay </w:t>
      </w:r>
      <w:r>
        <w:rPr>
          <w:w w:val="95"/>
          <w:sz w:val="24"/>
        </w:rPr>
        <w:t xml:space="preserve">olarak planlanmalıdır. Taksitlendirme yapılmayacak olup </w:t>
      </w:r>
      <w:r>
        <w:rPr>
          <w:b/>
          <w:w w:val="95"/>
          <w:sz w:val="24"/>
        </w:rPr>
        <w:t>yatırımların tek taksit olarak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sz w:val="24"/>
        </w:rPr>
        <w:t>planlanması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zorunludur.</w:t>
      </w:r>
    </w:p>
    <w:p w:rsidR="0083666B" w:rsidRDefault="0083666B">
      <w:pPr>
        <w:pStyle w:val="GvdeMetni"/>
        <w:spacing w:before="11"/>
        <w:rPr>
          <w:b/>
          <w:sz w:val="30"/>
        </w:rPr>
      </w:pPr>
    </w:p>
    <w:p w:rsidR="0083666B" w:rsidRDefault="00B02FD2">
      <w:pPr>
        <w:pStyle w:val="Balk2"/>
      </w:pPr>
      <w:r>
        <w:rPr>
          <w:w w:val="95"/>
        </w:rPr>
        <w:t>BAŞVURULAR</w:t>
      </w:r>
      <w:r>
        <w:rPr>
          <w:spacing w:val="23"/>
          <w:w w:val="95"/>
        </w:rPr>
        <w:t xml:space="preserve"> </w:t>
      </w:r>
      <w:r>
        <w:rPr>
          <w:w w:val="95"/>
        </w:rPr>
        <w:t>İLE</w:t>
      </w:r>
      <w:r>
        <w:rPr>
          <w:spacing w:val="23"/>
          <w:w w:val="95"/>
        </w:rPr>
        <w:t xml:space="preserve"> </w:t>
      </w:r>
      <w:r>
        <w:rPr>
          <w:w w:val="95"/>
        </w:rPr>
        <w:t>İLGİLİ</w:t>
      </w:r>
      <w:r>
        <w:rPr>
          <w:spacing w:val="24"/>
          <w:w w:val="95"/>
        </w:rPr>
        <w:t xml:space="preserve"> </w:t>
      </w:r>
      <w:r>
        <w:rPr>
          <w:w w:val="95"/>
        </w:rPr>
        <w:t>BİLGİLER</w:t>
      </w:r>
    </w:p>
    <w:p w:rsidR="0083666B" w:rsidRDefault="00B02FD2">
      <w:pPr>
        <w:spacing w:before="156" w:line="268" w:lineRule="auto"/>
        <w:ind w:left="132" w:right="772"/>
        <w:jc w:val="both"/>
        <w:rPr>
          <w:sz w:val="24"/>
        </w:rPr>
      </w:pPr>
      <w:r>
        <w:rPr>
          <w:b/>
          <w:spacing w:val="-1"/>
          <w:sz w:val="24"/>
        </w:rPr>
        <w:t xml:space="preserve">2014-2020 IPARD Programının güncel hali, </w:t>
      </w:r>
      <w:r>
        <w:rPr>
          <w:spacing w:val="-1"/>
          <w:sz w:val="24"/>
        </w:rPr>
        <w:t xml:space="preserve">Bakanlığımız </w:t>
      </w:r>
      <w:hyperlink r:id="rId11">
        <w:r>
          <w:rPr>
            <w:color w:val="0000FF"/>
            <w:spacing w:val="-1"/>
            <w:sz w:val="24"/>
            <w:u w:val="single" w:color="0000FF"/>
          </w:rPr>
          <w:t>www. ipard.tarim.gov.tr</w:t>
        </w:r>
      </w:hyperlink>
      <w:r>
        <w:rPr>
          <w:color w:val="0000FF"/>
          <w:spacing w:val="-1"/>
          <w:sz w:val="24"/>
        </w:rPr>
        <w:t xml:space="preserve"> </w:t>
      </w:r>
      <w:r>
        <w:rPr>
          <w:sz w:val="24"/>
        </w:rPr>
        <w:t>web adresi ve</w:t>
      </w:r>
      <w:r>
        <w:rPr>
          <w:spacing w:val="1"/>
          <w:sz w:val="24"/>
        </w:rPr>
        <w:t xml:space="preserve"> </w:t>
      </w:r>
      <w:r>
        <w:rPr>
          <w:sz w:val="24"/>
        </w:rPr>
        <w:t>Kurumumuz</w:t>
      </w:r>
      <w:r>
        <w:rPr>
          <w:spacing w:val="-5"/>
          <w:sz w:val="24"/>
        </w:rPr>
        <w:t xml:space="preserve"> </w:t>
      </w:r>
      <w:r>
        <w:rPr>
          <w:sz w:val="24"/>
        </w:rPr>
        <w:t>internet</w:t>
      </w:r>
      <w:r>
        <w:rPr>
          <w:spacing w:val="-6"/>
          <w:sz w:val="24"/>
        </w:rPr>
        <w:t xml:space="preserve"> </w:t>
      </w:r>
      <w:r>
        <w:rPr>
          <w:sz w:val="24"/>
        </w:rPr>
        <w:t>adresinden</w:t>
      </w:r>
      <w:r>
        <w:rPr>
          <w:spacing w:val="-2"/>
          <w:sz w:val="24"/>
        </w:rPr>
        <w:t xml:space="preserve"> </w:t>
      </w:r>
      <w:r>
        <w:rPr>
          <w:color w:val="0000FF"/>
          <w:sz w:val="24"/>
          <w:u w:val="single" w:color="0000FF"/>
        </w:rPr>
        <w:t>(</w:t>
      </w:r>
      <w:hyperlink r:id="rId12">
        <w:r>
          <w:rPr>
            <w:color w:val="0000FF"/>
            <w:sz w:val="24"/>
            <w:u w:val="single" w:color="0000FF"/>
          </w:rPr>
          <w:t>www.tkdk.gov.tr</w:t>
        </w:r>
      </w:hyperlink>
      <w:r>
        <w:rPr>
          <w:color w:val="0000FF"/>
          <w:sz w:val="24"/>
          <w:u w:val="single" w:color="0000FF"/>
        </w:rPr>
        <w:t>)</w:t>
      </w:r>
      <w:r>
        <w:rPr>
          <w:color w:val="0000FF"/>
          <w:spacing w:val="51"/>
          <w:sz w:val="24"/>
        </w:rPr>
        <w:t xml:space="preserve"> </w:t>
      </w:r>
      <w:r>
        <w:rPr>
          <w:sz w:val="24"/>
        </w:rPr>
        <w:t>temin</w:t>
      </w:r>
      <w:r>
        <w:rPr>
          <w:spacing w:val="-5"/>
          <w:sz w:val="24"/>
        </w:rPr>
        <w:t xml:space="preserve"> </w:t>
      </w:r>
      <w:r>
        <w:rPr>
          <w:sz w:val="24"/>
        </w:rPr>
        <w:t>edilebilir.</w:t>
      </w:r>
    </w:p>
    <w:p w:rsidR="0083666B" w:rsidRDefault="00B02FD2">
      <w:pPr>
        <w:spacing w:before="121" w:line="271" w:lineRule="auto"/>
        <w:ind w:left="132" w:right="774"/>
        <w:jc w:val="both"/>
        <w:rPr>
          <w:sz w:val="24"/>
        </w:rPr>
      </w:pPr>
      <w:r>
        <w:rPr>
          <w:sz w:val="24"/>
        </w:rPr>
        <w:t>Başvurular</w:t>
      </w:r>
      <w:r>
        <w:rPr>
          <w:spacing w:val="1"/>
          <w:sz w:val="24"/>
        </w:rPr>
        <w:t xml:space="preserve"> </w:t>
      </w:r>
      <w:r>
        <w:rPr>
          <w:sz w:val="24"/>
        </w:rPr>
        <w:t>hakkında</w:t>
      </w:r>
      <w:r>
        <w:rPr>
          <w:spacing w:val="1"/>
          <w:sz w:val="24"/>
        </w:rPr>
        <w:t xml:space="preserve"> </w:t>
      </w:r>
      <w:r>
        <w:rPr>
          <w:sz w:val="24"/>
        </w:rPr>
        <w:t>detaylı</w:t>
      </w:r>
      <w:r>
        <w:rPr>
          <w:spacing w:val="1"/>
          <w:sz w:val="24"/>
        </w:rPr>
        <w:t xml:space="preserve"> </w:t>
      </w:r>
      <w:r>
        <w:rPr>
          <w:sz w:val="24"/>
        </w:rPr>
        <w:t>bilgileri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başvuru</w:t>
      </w:r>
      <w:r>
        <w:rPr>
          <w:spacing w:val="1"/>
          <w:sz w:val="24"/>
        </w:rPr>
        <w:t xml:space="preserve"> </w:t>
      </w:r>
      <w:r>
        <w:rPr>
          <w:sz w:val="24"/>
        </w:rPr>
        <w:t>kurallarını</w:t>
      </w:r>
      <w:r>
        <w:rPr>
          <w:spacing w:val="1"/>
          <w:sz w:val="24"/>
        </w:rPr>
        <w:t xml:space="preserve"> </w:t>
      </w:r>
      <w:r>
        <w:rPr>
          <w:sz w:val="24"/>
        </w:rPr>
        <w:t>içeren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Başvuru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Çağrı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Rehberi</w:t>
      </w:r>
      <w:r>
        <w:rPr>
          <w:b/>
          <w:spacing w:val="1"/>
          <w:sz w:val="24"/>
        </w:rPr>
        <w:t xml:space="preserve"> </w:t>
      </w:r>
      <w:r>
        <w:rPr>
          <w:b/>
          <w:w w:val="95"/>
          <w:sz w:val="24"/>
        </w:rPr>
        <w:t>(Versiyon</w:t>
      </w:r>
      <w:r>
        <w:rPr>
          <w:b/>
          <w:spacing w:val="5"/>
          <w:w w:val="95"/>
          <w:sz w:val="24"/>
        </w:rPr>
        <w:t xml:space="preserve"> </w:t>
      </w:r>
      <w:r>
        <w:rPr>
          <w:b/>
          <w:w w:val="95"/>
          <w:sz w:val="24"/>
        </w:rPr>
        <w:t>13.0)</w:t>
      </w:r>
      <w:r>
        <w:rPr>
          <w:b/>
          <w:spacing w:val="5"/>
          <w:w w:val="95"/>
          <w:sz w:val="24"/>
        </w:rPr>
        <w:t xml:space="preserve"> </w:t>
      </w:r>
      <w:r>
        <w:rPr>
          <w:w w:val="95"/>
          <w:sz w:val="24"/>
        </w:rPr>
        <w:t>Kurumumuzun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resmi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internet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adresinden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(</w:t>
      </w:r>
      <w:hyperlink r:id="rId13">
        <w:r>
          <w:rPr>
            <w:color w:val="0000FF"/>
            <w:w w:val="95"/>
            <w:sz w:val="24"/>
            <w:u w:val="single" w:color="0000FF"/>
          </w:rPr>
          <w:t>www.tkdk.gov.tr</w:t>
        </w:r>
      </w:hyperlink>
      <w:r>
        <w:rPr>
          <w:w w:val="95"/>
          <w:sz w:val="24"/>
        </w:rPr>
        <w:t>)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temin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edilmelidir.</w:t>
      </w:r>
    </w:p>
    <w:p w:rsidR="0083666B" w:rsidRDefault="00B02FD2">
      <w:pPr>
        <w:pStyle w:val="GvdeMetni"/>
        <w:spacing w:before="118" w:line="271" w:lineRule="auto"/>
        <w:ind w:left="132" w:right="772"/>
        <w:jc w:val="both"/>
      </w:pPr>
      <w:r>
        <w:t>Ayrıca,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başvuru</w:t>
      </w:r>
      <w:r>
        <w:rPr>
          <w:spacing w:val="1"/>
        </w:rPr>
        <w:t xml:space="preserve"> </w:t>
      </w:r>
      <w:r>
        <w:t>çağrı</w:t>
      </w:r>
      <w:r>
        <w:rPr>
          <w:spacing w:val="1"/>
        </w:rPr>
        <w:t xml:space="preserve"> </w:t>
      </w:r>
      <w:r>
        <w:t>döneminde</w:t>
      </w:r>
      <w:r>
        <w:rPr>
          <w:spacing w:val="1"/>
        </w:rPr>
        <w:t xml:space="preserve"> </w:t>
      </w:r>
      <w:r>
        <w:t>Kurumumuz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yapılacak</w:t>
      </w:r>
      <w:r>
        <w:rPr>
          <w:spacing w:val="1"/>
        </w:rPr>
        <w:t xml:space="preserve"> </w:t>
      </w:r>
      <w:r>
        <w:rPr>
          <w:b/>
        </w:rPr>
        <w:t>ilave</w:t>
      </w:r>
      <w:r>
        <w:rPr>
          <w:b/>
          <w:spacing w:val="1"/>
        </w:rPr>
        <w:t xml:space="preserve"> </w:t>
      </w:r>
      <w:r>
        <w:rPr>
          <w:b/>
        </w:rPr>
        <w:t>duyuru</w:t>
      </w:r>
      <w:r>
        <w:rPr>
          <w:b/>
          <w:spacing w:val="1"/>
        </w:rPr>
        <w:t xml:space="preserve"> </w:t>
      </w:r>
      <w:r>
        <w:rPr>
          <w:b/>
        </w:rPr>
        <w:t>ve</w:t>
      </w:r>
      <w:r>
        <w:rPr>
          <w:b/>
          <w:spacing w:val="-57"/>
        </w:rPr>
        <w:t xml:space="preserve"> </w:t>
      </w:r>
      <w:r>
        <w:rPr>
          <w:b/>
        </w:rPr>
        <w:t>bilgilendirmeler</w:t>
      </w:r>
      <w:r>
        <w:rPr>
          <w:b/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çağrı</w:t>
      </w:r>
      <w:r>
        <w:rPr>
          <w:spacing w:val="1"/>
        </w:rPr>
        <w:t xml:space="preserve"> </w:t>
      </w:r>
      <w:r>
        <w:t>ilanı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dikkate</w:t>
      </w:r>
      <w:r>
        <w:rPr>
          <w:spacing w:val="1"/>
        </w:rPr>
        <w:t xml:space="preserve"> </w:t>
      </w:r>
      <w:r>
        <w:t>alınmalı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söz</w:t>
      </w:r>
      <w:r>
        <w:rPr>
          <w:spacing w:val="1"/>
        </w:rPr>
        <w:t xml:space="preserve"> </w:t>
      </w:r>
      <w:r>
        <w:t>konusu</w:t>
      </w:r>
      <w:r>
        <w:rPr>
          <w:spacing w:val="1"/>
        </w:rPr>
        <w:t xml:space="preserve"> </w:t>
      </w:r>
      <w:r>
        <w:t>duyuru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rPr>
          <w:w w:val="95"/>
        </w:rPr>
        <w:t>bilgilendirmeler</w:t>
      </w:r>
      <w:r>
        <w:rPr>
          <w:spacing w:val="4"/>
          <w:w w:val="95"/>
        </w:rPr>
        <w:t xml:space="preserve"> </w:t>
      </w:r>
      <w:r>
        <w:rPr>
          <w:w w:val="95"/>
        </w:rPr>
        <w:t>Kurumumuzun</w:t>
      </w:r>
      <w:r>
        <w:rPr>
          <w:spacing w:val="4"/>
          <w:w w:val="95"/>
        </w:rPr>
        <w:t xml:space="preserve"> </w:t>
      </w:r>
      <w:r>
        <w:rPr>
          <w:w w:val="95"/>
        </w:rPr>
        <w:t>resmi</w:t>
      </w:r>
      <w:r>
        <w:rPr>
          <w:spacing w:val="3"/>
          <w:w w:val="95"/>
        </w:rPr>
        <w:t xml:space="preserve"> </w:t>
      </w:r>
      <w:r>
        <w:rPr>
          <w:w w:val="95"/>
        </w:rPr>
        <w:t>internet</w:t>
      </w:r>
      <w:r>
        <w:rPr>
          <w:spacing w:val="4"/>
          <w:w w:val="95"/>
        </w:rPr>
        <w:t xml:space="preserve"> </w:t>
      </w:r>
      <w:r>
        <w:rPr>
          <w:w w:val="95"/>
        </w:rPr>
        <w:t>adresinden</w:t>
      </w:r>
      <w:r>
        <w:rPr>
          <w:spacing w:val="4"/>
          <w:w w:val="95"/>
        </w:rPr>
        <w:t xml:space="preserve"> </w:t>
      </w:r>
      <w:r>
        <w:rPr>
          <w:color w:val="0000FF"/>
          <w:w w:val="95"/>
          <w:u w:val="single" w:color="0000FF"/>
        </w:rPr>
        <w:t>(</w:t>
      </w:r>
      <w:hyperlink r:id="rId14">
        <w:r>
          <w:rPr>
            <w:color w:val="0000FF"/>
            <w:w w:val="95"/>
            <w:u w:val="single" w:color="0000FF"/>
          </w:rPr>
          <w:t>www.tkdk.gov.tr</w:t>
        </w:r>
      </w:hyperlink>
      <w:r>
        <w:rPr>
          <w:color w:val="0000FF"/>
          <w:w w:val="95"/>
          <w:u w:val="single" w:color="0000FF"/>
        </w:rPr>
        <w:t>)</w:t>
      </w:r>
      <w:r>
        <w:rPr>
          <w:color w:val="0000FF"/>
          <w:spacing w:val="3"/>
          <w:w w:val="95"/>
        </w:rPr>
        <w:t xml:space="preserve"> </w:t>
      </w:r>
      <w:r>
        <w:rPr>
          <w:w w:val="95"/>
        </w:rPr>
        <w:t>takip</w:t>
      </w:r>
      <w:r>
        <w:rPr>
          <w:spacing w:val="3"/>
          <w:w w:val="95"/>
        </w:rPr>
        <w:t xml:space="preserve"> </w:t>
      </w:r>
      <w:r>
        <w:rPr>
          <w:w w:val="95"/>
        </w:rPr>
        <w:t>edilmelidir.</w:t>
      </w:r>
    </w:p>
    <w:p w:rsidR="0083666B" w:rsidRDefault="0083666B">
      <w:pPr>
        <w:pStyle w:val="GvdeMetni"/>
        <w:rPr>
          <w:sz w:val="20"/>
        </w:rPr>
      </w:pPr>
    </w:p>
    <w:p w:rsidR="0083666B" w:rsidRDefault="0083666B">
      <w:pPr>
        <w:pStyle w:val="GvdeMetni"/>
        <w:spacing w:before="10"/>
        <w:rPr>
          <w:sz w:val="15"/>
        </w:rPr>
      </w:pPr>
    </w:p>
    <w:p w:rsidR="0083666B" w:rsidRDefault="00B02FD2">
      <w:pPr>
        <w:pStyle w:val="Balk2"/>
        <w:spacing w:before="83"/>
      </w:pPr>
      <w:r>
        <w:t>ON</w:t>
      </w:r>
      <w:r>
        <w:rPr>
          <w:spacing w:val="16"/>
        </w:rPr>
        <w:t xml:space="preserve"> </w:t>
      </w:r>
      <w:r>
        <w:t>ÜÇÜNCÜ</w:t>
      </w:r>
      <w:r>
        <w:rPr>
          <w:spacing w:val="18"/>
        </w:rPr>
        <w:t xml:space="preserve"> </w:t>
      </w:r>
      <w:r>
        <w:t>BAŞVURU</w:t>
      </w:r>
      <w:r>
        <w:rPr>
          <w:spacing w:val="18"/>
        </w:rPr>
        <w:t xml:space="preserve"> </w:t>
      </w:r>
      <w:r>
        <w:t>ÇA</w:t>
      </w:r>
      <w:r w:rsidR="00B06B5B">
        <w:t>Ğ</w:t>
      </w:r>
      <w:r>
        <w:t>RI</w:t>
      </w:r>
      <w:r>
        <w:rPr>
          <w:spacing w:val="19"/>
        </w:rPr>
        <w:t xml:space="preserve"> </w:t>
      </w:r>
      <w:r>
        <w:t>DÖNEMİ</w:t>
      </w:r>
      <w:r>
        <w:rPr>
          <w:spacing w:val="19"/>
        </w:rPr>
        <w:t xml:space="preserve"> </w:t>
      </w:r>
      <w:r>
        <w:t>İÇİN</w:t>
      </w:r>
      <w:r>
        <w:rPr>
          <w:spacing w:val="18"/>
        </w:rPr>
        <w:t xml:space="preserve"> </w:t>
      </w:r>
      <w:r w:rsidR="00B06B5B">
        <w:t>DİĞ</w:t>
      </w:r>
      <w:r>
        <w:t>ER</w:t>
      </w:r>
      <w:r>
        <w:rPr>
          <w:spacing w:val="19"/>
        </w:rPr>
        <w:t xml:space="preserve"> </w:t>
      </w:r>
      <w:r>
        <w:t>ÖNEMLİ</w:t>
      </w:r>
      <w:r>
        <w:rPr>
          <w:spacing w:val="16"/>
        </w:rPr>
        <w:t xml:space="preserve"> </w:t>
      </w:r>
      <w:r>
        <w:t>HUSUSLAR</w:t>
      </w:r>
    </w:p>
    <w:p w:rsidR="002141E0" w:rsidRDefault="00B02FD2">
      <w:pPr>
        <w:pStyle w:val="GvdeMetni"/>
        <w:spacing w:before="156" w:line="271" w:lineRule="auto"/>
        <w:ind w:left="132" w:right="771"/>
        <w:jc w:val="both"/>
        <w:rPr>
          <w:w w:val="95"/>
        </w:rPr>
      </w:pPr>
      <w:r>
        <w:rPr>
          <w:spacing w:val="-1"/>
        </w:rPr>
        <w:t xml:space="preserve">IPARD 2014-2020 Programı resmi olarak 2023 yılında son bulmaktadır. </w:t>
      </w:r>
      <w:r>
        <w:t>Ancak Programın 1 (bir) yıl</w:t>
      </w:r>
      <w:r>
        <w:rPr>
          <w:spacing w:val="-57"/>
        </w:rPr>
        <w:t xml:space="preserve"> </w:t>
      </w:r>
      <w:r>
        <w:rPr>
          <w:w w:val="95"/>
        </w:rPr>
        <w:t>daha uzatılmasına yönelik olarak Avrupa Komisyonu’na resmi talepte bulunulmuş olup onay sürecinin</w:t>
      </w:r>
      <w:r>
        <w:rPr>
          <w:spacing w:val="1"/>
          <w:w w:val="95"/>
        </w:rPr>
        <w:t xml:space="preserve"> </w:t>
      </w:r>
      <w:r>
        <w:rPr>
          <w:spacing w:val="-1"/>
        </w:rPr>
        <w:t xml:space="preserve">tamamlanması beklenmektedir. IPARD 2014-2020 Programının uygulama süresinin </w:t>
      </w:r>
      <w:r>
        <w:t>uzatılmaması</w:t>
      </w:r>
      <w:r>
        <w:rPr>
          <w:spacing w:val="1"/>
        </w:rPr>
        <w:t xml:space="preserve"> </w:t>
      </w:r>
      <w:r>
        <w:rPr>
          <w:w w:val="95"/>
        </w:rPr>
        <w:t>durumunda,</w:t>
      </w:r>
      <w:r>
        <w:rPr>
          <w:spacing w:val="6"/>
          <w:w w:val="95"/>
        </w:rPr>
        <w:t xml:space="preserve"> </w:t>
      </w:r>
      <w:r>
        <w:rPr>
          <w:w w:val="95"/>
        </w:rPr>
        <w:t>TKDK</w:t>
      </w:r>
      <w:r>
        <w:rPr>
          <w:spacing w:val="7"/>
          <w:w w:val="95"/>
        </w:rPr>
        <w:t xml:space="preserve"> </w:t>
      </w:r>
      <w:r>
        <w:rPr>
          <w:w w:val="95"/>
        </w:rPr>
        <w:t>13.</w:t>
      </w:r>
      <w:r>
        <w:rPr>
          <w:spacing w:val="7"/>
          <w:w w:val="95"/>
        </w:rPr>
        <w:t xml:space="preserve"> </w:t>
      </w:r>
      <w:r>
        <w:rPr>
          <w:w w:val="95"/>
        </w:rPr>
        <w:t>başvuru</w:t>
      </w:r>
      <w:r>
        <w:rPr>
          <w:spacing w:val="7"/>
          <w:w w:val="95"/>
        </w:rPr>
        <w:t xml:space="preserve"> </w:t>
      </w:r>
      <w:r>
        <w:rPr>
          <w:w w:val="95"/>
        </w:rPr>
        <w:t>çağrı</w:t>
      </w:r>
      <w:r>
        <w:rPr>
          <w:spacing w:val="7"/>
          <w:w w:val="95"/>
        </w:rPr>
        <w:t xml:space="preserve"> </w:t>
      </w:r>
      <w:r>
        <w:rPr>
          <w:w w:val="95"/>
        </w:rPr>
        <w:t>dönemi</w:t>
      </w:r>
      <w:r>
        <w:rPr>
          <w:spacing w:val="7"/>
          <w:w w:val="95"/>
        </w:rPr>
        <w:t xml:space="preserve"> </w:t>
      </w:r>
      <w:r>
        <w:rPr>
          <w:w w:val="95"/>
        </w:rPr>
        <w:t>kapsamında</w:t>
      </w:r>
      <w:r>
        <w:rPr>
          <w:spacing w:val="7"/>
          <w:w w:val="95"/>
        </w:rPr>
        <w:t xml:space="preserve"> </w:t>
      </w:r>
      <w:r>
        <w:rPr>
          <w:w w:val="95"/>
        </w:rPr>
        <w:t>sözleşme</w:t>
      </w:r>
      <w:r>
        <w:rPr>
          <w:spacing w:val="7"/>
          <w:w w:val="95"/>
        </w:rPr>
        <w:t xml:space="preserve"> </w:t>
      </w:r>
      <w:r>
        <w:rPr>
          <w:w w:val="95"/>
        </w:rPr>
        <w:t>imzalamama</w:t>
      </w:r>
      <w:r>
        <w:rPr>
          <w:spacing w:val="7"/>
          <w:w w:val="95"/>
        </w:rPr>
        <w:t xml:space="preserve"> </w:t>
      </w:r>
      <w:r>
        <w:rPr>
          <w:w w:val="95"/>
        </w:rPr>
        <w:t>hakkını</w:t>
      </w:r>
      <w:r>
        <w:rPr>
          <w:spacing w:val="7"/>
          <w:w w:val="95"/>
        </w:rPr>
        <w:t xml:space="preserve"> </w:t>
      </w:r>
      <w:r>
        <w:rPr>
          <w:w w:val="95"/>
        </w:rPr>
        <w:t>saklı</w:t>
      </w:r>
      <w:r>
        <w:rPr>
          <w:spacing w:val="7"/>
          <w:w w:val="95"/>
        </w:rPr>
        <w:t xml:space="preserve"> </w:t>
      </w:r>
      <w:r>
        <w:rPr>
          <w:w w:val="95"/>
        </w:rPr>
        <w:t>tutar.</w:t>
      </w:r>
    </w:p>
    <w:p w:rsidR="002141E0" w:rsidRDefault="002141E0">
      <w:pPr>
        <w:pStyle w:val="GvdeMetni"/>
        <w:spacing w:before="156" w:line="271" w:lineRule="auto"/>
        <w:ind w:left="132" w:right="771"/>
        <w:jc w:val="both"/>
      </w:pPr>
    </w:p>
    <w:p w:rsidR="002141E0" w:rsidRDefault="002141E0">
      <w:pPr>
        <w:pStyle w:val="GvdeMetni"/>
        <w:spacing w:before="156" w:line="271" w:lineRule="auto"/>
        <w:ind w:left="132" w:right="771"/>
        <w:jc w:val="both"/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4394"/>
        <w:gridCol w:w="2126"/>
        <w:gridCol w:w="1869"/>
      </w:tblGrid>
      <w:tr w:rsidR="002141E0" w:rsidRPr="001D100F" w:rsidTr="001D100F">
        <w:trPr>
          <w:trHeight w:val="449"/>
        </w:trPr>
        <w:tc>
          <w:tcPr>
            <w:tcW w:w="2127" w:type="dxa"/>
            <w:vAlign w:val="center"/>
          </w:tcPr>
          <w:p w:rsidR="002141E0" w:rsidRPr="001D100F" w:rsidRDefault="004523D0" w:rsidP="001D100F">
            <w:pPr>
              <w:pStyle w:val="AralkYok"/>
              <w:jc w:val="center"/>
              <w:rPr>
                <w:b/>
                <w:sz w:val="21"/>
                <w:szCs w:val="21"/>
              </w:rPr>
            </w:pPr>
            <w:r w:rsidRPr="001D100F">
              <w:rPr>
                <w:b/>
                <w:sz w:val="21"/>
                <w:szCs w:val="21"/>
              </w:rPr>
              <w:t>İl Koordinatörlük Adı</w:t>
            </w:r>
          </w:p>
        </w:tc>
        <w:tc>
          <w:tcPr>
            <w:tcW w:w="4394" w:type="dxa"/>
            <w:vAlign w:val="center"/>
          </w:tcPr>
          <w:p w:rsidR="002141E0" w:rsidRPr="001D100F" w:rsidRDefault="004523D0" w:rsidP="001D100F">
            <w:pPr>
              <w:pStyle w:val="AralkYok"/>
              <w:jc w:val="center"/>
              <w:rPr>
                <w:b/>
                <w:sz w:val="21"/>
                <w:szCs w:val="21"/>
              </w:rPr>
            </w:pPr>
            <w:r w:rsidRPr="001D100F">
              <w:rPr>
                <w:b/>
                <w:sz w:val="21"/>
                <w:szCs w:val="21"/>
              </w:rPr>
              <w:t>Adresi</w:t>
            </w:r>
          </w:p>
        </w:tc>
        <w:tc>
          <w:tcPr>
            <w:tcW w:w="2126" w:type="dxa"/>
            <w:vAlign w:val="center"/>
          </w:tcPr>
          <w:p w:rsidR="002141E0" w:rsidRPr="001D100F" w:rsidRDefault="004523D0" w:rsidP="001D100F">
            <w:pPr>
              <w:pStyle w:val="AralkYok"/>
              <w:jc w:val="center"/>
              <w:rPr>
                <w:b/>
                <w:sz w:val="21"/>
                <w:szCs w:val="21"/>
              </w:rPr>
            </w:pPr>
            <w:r w:rsidRPr="001D100F">
              <w:rPr>
                <w:b/>
                <w:sz w:val="21"/>
                <w:szCs w:val="21"/>
              </w:rPr>
              <w:t>Telefon</w:t>
            </w:r>
          </w:p>
        </w:tc>
        <w:tc>
          <w:tcPr>
            <w:tcW w:w="1869" w:type="dxa"/>
            <w:vAlign w:val="center"/>
          </w:tcPr>
          <w:p w:rsidR="004523D0" w:rsidRPr="001D100F" w:rsidRDefault="004523D0" w:rsidP="001D100F">
            <w:pPr>
              <w:pStyle w:val="AralkYok"/>
              <w:jc w:val="center"/>
              <w:rPr>
                <w:b/>
                <w:sz w:val="21"/>
                <w:szCs w:val="21"/>
              </w:rPr>
            </w:pPr>
            <w:r w:rsidRPr="001D100F">
              <w:rPr>
                <w:b/>
                <w:sz w:val="21"/>
                <w:szCs w:val="21"/>
              </w:rPr>
              <w:t>Faks</w:t>
            </w:r>
          </w:p>
        </w:tc>
      </w:tr>
      <w:tr w:rsidR="004523D0" w:rsidRPr="001D100F" w:rsidTr="00F96D9B">
        <w:trPr>
          <w:trHeight w:val="714"/>
        </w:trPr>
        <w:tc>
          <w:tcPr>
            <w:tcW w:w="2127" w:type="dxa"/>
            <w:vAlign w:val="center"/>
          </w:tcPr>
          <w:p w:rsidR="004523D0" w:rsidRPr="00F96D9B" w:rsidRDefault="004523D0" w:rsidP="00F96D9B">
            <w:pPr>
              <w:pStyle w:val="AralkYok"/>
              <w:jc w:val="center"/>
              <w:rPr>
                <w:b/>
                <w:sz w:val="21"/>
                <w:szCs w:val="21"/>
              </w:rPr>
            </w:pPr>
            <w:r w:rsidRPr="00F96D9B">
              <w:rPr>
                <w:b/>
                <w:sz w:val="21"/>
                <w:szCs w:val="21"/>
              </w:rPr>
              <w:t>GİRESUN</w:t>
            </w:r>
          </w:p>
        </w:tc>
        <w:tc>
          <w:tcPr>
            <w:tcW w:w="4394" w:type="dxa"/>
            <w:vAlign w:val="center"/>
          </w:tcPr>
          <w:p w:rsidR="001D100F" w:rsidRDefault="004523D0" w:rsidP="001D100F">
            <w:pPr>
              <w:pStyle w:val="AralkYok"/>
              <w:ind w:left="57"/>
              <w:rPr>
                <w:sz w:val="21"/>
                <w:szCs w:val="21"/>
              </w:rPr>
            </w:pPr>
            <w:r w:rsidRPr="001D100F">
              <w:rPr>
                <w:w w:val="95"/>
                <w:sz w:val="21"/>
                <w:szCs w:val="21"/>
              </w:rPr>
              <w:t>Kale</w:t>
            </w:r>
            <w:r w:rsidRPr="001D100F">
              <w:rPr>
                <w:spacing w:val="-2"/>
                <w:w w:val="95"/>
                <w:sz w:val="21"/>
                <w:szCs w:val="21"/>
              </w:rPr>
              <w:t xml:space="preserve"> </w:t>
            </w:r>
            <w:r w:rsidRPr="001D100F">
              <w:rPr>
                <w:w w:val="95"/>
                <w:sz w:val="21"/>
                <w:szCs w:val="21"/>
              </w:rPr>
              <w:t>Mahallesi</w:t>
            </w:r>
            <w:r w:rsidRPr="001D100F">
              <w:rPr>
                <w:spacing w:val="-3"/>
                <w:w w:val="95"/>
                <w:sz w:val="21"/>
                <w:szCs w:val="21"/>
              </w:rPr>
              <w:t xml:space="preserve"> </w:t>
            </w:r>
            <w:r w:rsidRPr="001D100F">
              <w:rPr>
                <w:w w:val="95"/>
                <w:sz w:val="21"/>
                <w:szCs w:val="21"/>
              </w:rPr>
              <w:t>Gazi</w:t>
            </w:r>
            <w:r w:rsidRPr="001D100F">
              <w:rPr>
                <w:spacing w:val="-3"/>
                <w:w w:val="95"/>
                <w:sz w:val="21"/>
                <w:szCs w:val="21"/>
              </w:rPr>
              <w:t xml:space="preserve"> </w:t>
            </w:r>
            <w:r w:rsidRPr="001D100F">
              <w:rPr>
                <w:w w:val="95"/>
                <w:sz w:val="21"/>
                <w:szCs w:val="21"/>
              </w:rPr>
              <w:t>Mustafa</w:t>
            </w:r>
            <w:r w:rsidRPr="001D100F">
              <w:rPr>
                <w:spacing w:val="-3"/>
                <w:w w:val="95"/>
                <w:sz w:val="21"/>
                <w:szCs w:val="21"/>
              </w:rPr>
              <w:t xml:space="preserve"> </w:t>
            </w:r>
            <w:r w:rsidRPr="001D100F">
              <w:rPr>
                <w:w w:val="95"/>
                <w:sz w:val="21"/>
                <w:szCs w:val="21"/>
              </w:rPr>
              <w:t>Kemal</w:t>
            </w:r>
            <w:r w:rsidRPr="001D100F">
              <w:rPr>
                <w:spacing w:val="-3"/>
                <w:w w:val="95"/>
                <w:sz w:val="21"/>
                <w:szCs w:val="21"/>
              </w:rPr>
              <w:t xml:space="preserve"> </w:t>
            </w:r>
            <w:r w:rsidRPr="001D100F">
              <w:rPr>
                <w:w w:val="95"/>
                <w:sz w:val="21"/>
                <w:szCs w:val="21"/>
              </w:rPr>
              <w:t>Bulvarı</w:t>
            </w:r>
            <w:r w:rsidRPr="001D100F">
              <w:rPr>
                <w:spacing w:val="-3"/>
                <w:w w:val="95"/>
                <w:sz w:val="21"/>
                <w:szCs w:val="21"/>
              </w:rPr>
              <w:t xml:space="preserve"> </w:t>
            </w:r>
            <w:r w:rsidRPr="001D100F">
              <w:rPr>
                <w:w w:val="95"/>
                <w:sz w:val="21"/>
                <w:szCs w:val="21"/>
              </w:rPr>
              <w:t>No:16</w:t>
            </w:r>
            <w:r w:rsidR="001D100F">
              <w:rPr>
                <w:sz w:val="21"/>
                <w:szCs w:val="21"/>
              </w:rPr>
              <w:t xml:space="preserve"> </w:t>
            </w:r>
          </w:p>
          <w:p w:rsidR="004523D0" w:rsidRPr="001D100F" w:rsidRDefault="004523D0" w:rsidP="001D100F">
            <w:pPr>
              <w:pStyle w:val="AralkYok"/>
              <w:ind w:left="57"/>
              <w:rPr>
                <w:sz w:val="21"/>
                <w:szCs w:val="21"/>
              </w:rPr>
            </w:pPr>
            <w:r w:rsidRPr="001D100F">
              <w:rPr>
                <w:w w:val="105"/>
                <w:sz w:val="21"/>
                <w:szCs w:val="21"/>
              </w:rPr>
              <w:t>Merkez</w:t>
            </w:r>
            <w:r w:rsidR="001D100F">
              <w:rPr>
                <w:w w:val="105"/>
                <w:sz w:val="21"/>
                <w:szCs w:val="21"/>
              </w:rPr>
              <w:t xml:space="preserve"> </w:t>
            </w:r>
            <w:r w:rsidRPr="001D100F">
              <w:rPr>
                <w:w w:val="105"/>
                <w:sz w:val="21"/>
                <w:szCs w:val="21"/>
              </w:rPr>
              <w:t>/</w:t>
            </w:r>
            <w:r w:rsidR="001D100F">
              <w:rPr>
                <w:w w:val="105"/>
                <w:sz w:val="21"/>
                <w:szCs w:val="21"/>
              </w:rPr>
              <w:t xml:space="preserve"> </w:t>
            </w:r>
            <w:r w:rsidRPr="001D100F">
              <w:rPr>
                <w:w w:val="105"/>
                <w:sz w:val="21"/>
                <w:szCs w:val="21"/>
              </w:rPr>
              <w:t>GİRESUN</w:t>
            </w:r>
          </w:p>
        </w:tc>
        <w:tc>
          <w:tcPr>
            <w:tcW w:w="2126" w:type="dxa"/>
            <w:vAlign w:val="center"/>
          </w:tcPr>
          <w:p w:rsidR="004523D0" w:rsidRPr="00F96D9B" w:rsidRDefault="004523D0" w:rsidP="001D100F">
            <w:pPr>
              <w:pStyle w:val="AralkYok"/>
              <w:jc w:val="center"/>
              <w:rPr>
                <w:b/>
                <w:sz w:val="21"/>
                <w:szCs w:val="21"/>
              </w:rPr>
            </w:pPr>
            <w:r w:rsidRPr="00F96D9B">
              <w:rPr>
                <w:b/>
                <w:w w:val="95"/>
                <w:sz w:val="21"/>
                <w:szCs w:val="21"/>
              </w:rPr>
              <w:t>0454</w:t>
            </w:r>
            <w:r w:rsidRPr="00F96D9B">
              <w:rPr>
                <w:b/>
                <w:spacing w:val="-2"/>
                <w:w w:val="95"/>
                <w:sz w:val="21"/>
                <w:szCs w:val="21"/>
              </w:rPr>
              <w:t xml:space="preserve"> </w:t>
            </w:r>
            <w:r w:rsidRPr="00F96D9B">
              <w:rPr>
                <w:b/>
                <w:w w:val="95"/>
                <w:sz w:val="21"/>
                <w:szCs w:val="21"/>
              </w:rPr>
              <w:t>254</w:t>
            </w:r>
            <w:r w:rsidRPr="00F96D9B">
              <w:rPr>
                <w:b/>
                <w:spacing w:val="-2"/>
                <w:w w:val="95"/>
                <w:sz w:val="21"/>
                <w:szCs w:val="21"/>
              </w:rPr>
              <w:t xml:space="preserve"> </w:t>
            </w:r>
            <w:r w:rsidRPr="00F96D9B">
              <w:rPr>
                <w:b/>
                <w:w w:val="95"/>
                <w:sz w:val="21"/>
                <w:szCs w:val="21"/>
              </w:rPr>
              <w:t>00</w:t>
            </w:r>
            <w:r w:rsidRPr="00F96D9B">
              <w:rPr>
                <w:b/>
                <w:spacing w:val="-1"/>
                <w:w w:val="95"/>
                <w:sz w:val="21"/>
                <w:szCs w:val="21"/>
              </w:rPr>
              <w:t xml:space="preserve"> </w:t>
            </w:r>
            <w:r w:rsidRPr="00F96D9B">
              <w:rPr>
                <w:b/>
                <w:w w:val="95"/>
                <w:sz w:val="21"/>
                <w:szCs w:val="21"/>
              </w:rPr>
              <w:t>70</w:t>
            </w:r>
          </w:p>
        </w:tc>
        <w:tc>
          <w:tcPr>
            <w:tcW w:w="1869" w:type="dxa"/>
            <w:vAlign w:val="center"/>
          </w:tcPr>
          <w:p w:rsidR="004523D0" w:rsidRPr="00F96D9B" w:rsidRDefault="004523D0" w:rsidP="001D100F">
            <w:pPr>
              <w:pStyle w:val="AralkYok"/>
              <w:jc w:val="center"/>
              <w:rPr>
                <w:b/>
                <w:w w:val="95"/>
                <w:sz w:val="21"/>
                <w:szCs w:val="21"/>
              </w:rPr>
            </w:pPr>
            <w:r w:rsidRPr="00F96D9B">
              <w:rPr>
                <w:b/>
                <w:w w:val="95"/>
                <w:sz w:val="21"/>
                <w:szCs w:val="21"/>
              </w:rPr>
              <w:t>0454</w:t>
            </w:r>
            <w:r w:rsidRPr="00F96D9B">
              <w:rPr>
                <w:b/>
                <w:spacing w:val="-2"/>
                <w:w w:val="95"/>
                <w:sz w:val="21"/>
                <w:szCs w:val="21"/>
              </w:rPr>
              <w:t xml:space="preserve"> </w:t>
            </w:r>
            <w:r w:rsidRPr="00F96D9B">
              <w:rPr>
                <w:b/>
                <w:w w:val="95"/>
                <w:sz w:val="21"/>
                <w:szCs w:val="21"/>
              </w:rPr>
              <w:t>254</w:t>
            </w:r>
            <w:r w:rsidRPr="00F96D9B">
              <w:rPr>
                <w:b/>
                <w:spacing w:val="-2"/>
                <w:w w:val="95"/>
                <w:sz w:val="21"/>
                <w:szCs w:val="21"/>
              </w:rPr>
              <w:t xml:space="preserve"> </w:t>
            </w:r>
            <w:r w:rsidRPr="00F96D9B">
              <w:rPr>
                <w:b/>
                <w:w w:val="95"/>
                <w:sz w:val="21"/>
                <w:szCs w:val="21"/>
              </w:rPr>
              <w:t>00</w:t>
            </w:r>
            <w:r w:rsidRPr="00F96D9B">
              <w:rPr>
                <w:b/>
                <w:spacing w:val="-1"/>
                <w:w w:val="95"/>
                <w:sz w:val="21"/>
                <w:szCs w:val="21"/>
              </w:rPr>
              <w:t xml:space="preserve"> </w:t>
            </w:r>
            <w:r w:rsidRPr="00F96D9B">
              <w:rPr>
                <w:b/>
                <w:w w:val="95"/>
                <w:sz w:val="21"/>
                <w:szCs w:val="21"/>
              </w:rPr>
              <w:t>73</w:t>
            </w:r>
          </w:p>
        </w:tc>
      </w:tr>
    </w:tbl>
    <w:p w:rsidR="002141E0" w:rsidRDefault="002141E0">
      <w:pPr>
        <w:pStyle w:val="GvdeMetni"/>
        <w:spacing w:before="156" w:line="271" w:lineRule="auto"/>
        <w:ind w:left="132" w:right="771"/>
        <w:jc w:val="both"/>
      </w:pPr>
    </w:p>
    <w:p w:rsidR="002141E0" w:rsidRDefault="002141E0">
      <w:pPr>
        <w:pStyle w:val="GvdeMetni"/>
        <w:spacing w:before="156" w:line="271" w:lineRule="auto"/>
        <w:ind w:left="132" w:right="771"/>
        <w:jc w:val="both"/>
      </w:pPr>
      <w:r>
        <w:t xml:space="preserve">Tarım ve Kırsal Kalkınmayı Destekleme Kurumu, bu ilanda yer alan tüm hususları değiştirme hakkını saklı tutar. </w:t>
      </w:r>
    </w:p>
    <w:p w:rsidR="002141E0" w:rsidRDefault="002141E0">
      <w:pPr>
        <w:pStyle w:val="GvdeMetni"/>
        <w:spacing w:before="156" w:line="271" w:lineRule="auto"/>
        <w:ind w:left="132" w:right="771"/>
        <w:jc w:val="both"/>
      </w:pPr>
      <w:r>
        <w:t>İlanen Duyurulur.</w:t>
      </w:r>
    </w:p>
    <w:p w:rsidR="0083666B" w:rsidRDefault="0083666B">
      <w:pPr>
        <w:spacing w:line="271" w:lineRule="auto"/>
        <w:jc w:val="both"/>
      </w:pPr>
    </w:p>
    <w:p w:rsidR="002141E0" w:rsidRDefault="002141E0">
      <w:pPr>
        <w:spacing w:before="59" w:line="321" w:lineRule="exact"/>
        <w:ind w:left="561" w:right="1206"/>
        <w:jc w:val="center"/>
        <w:rPr>
          <w:b/>
          <w:w w:val="95"/>
          <w:sz w:val="28"/>
        </w:rPr>
      </w:pPr>
    </w:p>
    <w:p w:rsidR="002141E0" w:rsidRDefault="002141E0">
      <w:pPr>
        <w:spacing w:before="59" w:line="321" w:lineRule="exact"/>
        <w:ind w:left="561" w:right="1206"/>
        <w:jc w:val="center"/>
        <w:rPr>
          <w:b/>
          <w:w w:val="95"/>
          <w:sz w:val="28"/>
        </w:rPr>
      </w:pPr>
      <w:bookmarkStart w:id="0" w:name="_GoBack"/>
      <w:bookmarkEnd w:id="0"/>
    </w:p>
    <w:p w:rsidR="002141E0" w:rsidRDefault="002141E0">
      <w:pPr>
        <w:spacing w:before="59" w:line="321" w:lineRule="exact"/>
        <w:ind w:left="561" w:right="1206"/>
        <w:jc w:val="center"/>
        <w:rPr>
          <w:b/>
          <w:w w:val="95"/>
          <w:sz w:val="28"/>
        </w:rPr>
      </w:pPr>
    </w:p>
    <w:p w:rsidR="002141E0" w:rsidRDefault="002141E0">
      <w:pPr>
        <w:spacing w:before="59" w:line="321" w:lineRule="exact"/>
        <w:ind w:left="561" w:right="1206"/>
        <w:jc w:val="center"/>
        <w:rPr>
          <w:b/>
          <w:w w:val="95"/>
          <w:sz w:val="28"/>
        </w:rPr>
      </w:pPr>
    </w:p>
    <w:p w:rsidR="002141E0" w:rsidRDefault="002141E0">
      <w:pPr>
        <w:spacing w:before="59" w:line="321" w:lineRule="exact"/>
        <w:ind w:left="561" w:right="1206"/>
        <w:jc w:val="center"/>
        <w:rPr>
          <w:b/>
          <w:w w:val="95"/>
          <w:sz w:val="28"/>
        </w:rPr>
      </w:pPr>
    </w:p>
    <w:p w:rsidR="0083666B" w:rsidRDefault="0083666B">
      <w:pPr>
        <w:pStyle w:val="GvdeMetni"/>
        <w:rPr>
          <w:b/>
          <w:sz w:val="20"/>
        </w:rPr>
      </w:pPr>
    </w:p>
    <w:p w:rsidR="0083666B" w:rsidRDefault="0083666B">
      <w:pPr>
        <w:pStyle w:val="GvdeMetni"/>
        <w:spacing w:before="9"/>
        <w:rPr>
          <w:b/>
          <w:sz w:val="15"/>
        </w:rPr>
      </w:pPr>
    </w:p>
    <w:sectPr w:rsidR="0083666B">
      <w:pgSz w:w="11910" w:h="16840"/>
      <w:pgMar w:top="1400" w:right="360" w:bottom="960" w:left="1000" w:header="0" w:footer="7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B01" w:rsidRDefault="00696B01">
      <w:r>
        <w:separator/>
      </w:r>
    </w:p>
  </w:endnote>
  <w:endnote w:type="continuationSeparator" w:id="0">
    <w:p w:rsidR="00696B01" w:rsidRDefault="0069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66B" w:rsidRDefault="00696B01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15pt;margin-top:792.3pt;width:11.6pt;height:13.05pt;z-index:-251658752;mso-position-horizontal-relative:page;mso-position-vertical-relative:page" filled="f" stroked="f">
          <v:textbox inset="0,0,0,0">
            <w:txbxContent>
              <w:p w:rsidR="0083666B" w:rsidRDefault="00B02FD2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F96D9B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B01" w:rsidRDefault="00696B01">
      <w:r>
        <w:separator/>
      </w:r>
    </w:p>
  </w:footnote>
  <w:footnote w:type="continuationSeparator" w:id="0">
    <w:p w:rsidR="00696B01" w:rsidRDefault="00696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3666B"/>
    <w:rsid w:val="001D100F"/>
    <w:rsid w:val="002141E0"/>
    <w:rsid w:val="004523D0"/>
    <w:rsid w:val="00696B01"/>
    <w:rsid w:val="0083666B"/>
    <w:rsid w:val="00B0244D"/>
    <w:rsid w:val="00B02FD2"/>
    <w:rsid w:val="00B06B5B"/>
    <w:rsid w:val="00B06D31"/>
    <w:rsid w:val="00F9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FB31481"/>
  <w15:docId w15:val="{ACE48608-87F2-4D41-9484-45C4F4D9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59"/>
      <w:ind w:left="132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pPr>
      <w:ind w:left="132"/>
      <w:jc w:val="both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1"/>
      <w:ind w:left="1230" w:right="1874"/>
      <w:jc w:val="center"/>
    </w:pPr>
    <w:rPr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2"/>
    </w:pPr>
  </w:style>
  <w:style w:type="paragraph" w:styleId="AralkYok">
    <w:name w:val="No Spacing"/>
    <w:uiPriority w:val="1"/>
    <w:qFormat/>
    <w:rsid w:val="001D100F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tkdk.gov.tr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tkdk.gov.tr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ipard.tarim.gov.tr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://www.tkdk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812</Words>
  <Characters>4633</Characters>
  <Application>Microsoft Office Word</Application>
  <DocSecurity>0</DocSecurity>
  <Lines>38</Lines>
  <Paragraphs>10</Paragraphs>
  <ScaleCrop>false</ScaleCrop>
  <Company>TKDK</Company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TKDK</dc:creator>
  <cp:lastModifiedBy>Piraziz</cp:lastModifiedBy>
  <cp:revision>8</cp:revision>
  <dcterms:created xsi:type="dcterms:W3CDTF">2023-08-18T07:58:00Z</dcterms:created>
  <dcterms:modified xsi:type="dcterms:W3CDTF">2023-08-23T12:38:00Z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2023-08-18T00:00:00Z</vt:filetime>
  </property>
</Properties>
</file>